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71" w:rsidRDefault="00480271" w:rsidP="00480271">
      <w:pPr>
        <w:rPr>
          <w:i/>
          <w:sz w:val="48"/>
          <w:szCs w:val="48"/>
        </w:rPr>
        <w:sectPr w:rsidR="00480271" w:rsidSect="00480271">
          <w:footerReference w:type="default" r:id="rId6"/>
          <w:pgSz w:w="11906" w:h="16838"/>
          <w:pgMar w:top="0" w:right="0" w:bottom="0" w:left="0" w:header="709" w:footer="709" w:gutter="0"/>
          <w:cols w:space="708"/>
          <w:docGrid w:linePitch="360"/>
        </w:sectPr>
      </w:pPr>
      <w:bookmarkStart w:id="0" w:name="_GoBack"/>
      <w:r>
        <w:rPr>
          <w:i/>
          <w:noProof/>
          <w:sz w:val="48"/>
          <w:szCs w:val="48"/>
        </w:rPr>
        <w:drawing>
          <wp:inline distT="0" distB="0" distL="0" distR="0">
            <wp:extent cx="7541273" cy="10664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358" cy="1066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70E2" w:rsidRPr="00C569B2" w:rsidRDefault="00F870E2" w:rsidP="00F870E2">
      <w:pPr>
        <w:jc w:val="center"/>
        <w:rPr>
          <w:i/>
          <w:sz w:val="48"/>
          <w:szCs w:val="48"/>
        </w:rPr>
      </w:pPr>
      <w:r w:rsidRPr="00C569B2">
        <w:rPr>
          <w:i/>
          <w:sz w:val="48"/>
          <w:szCs w:val="48"/>
        </w:rPr>
        <w:lastRenderedPageBreak/>
        <w:t>Содержание</w:t>
      </w:r>
    </w:p>
    <w:p w:rsidR="00F870E2" w:rsidRPr="00655545" w:rsidRDefault="00F870E2" w:rsidP="00F870E2">
      <w:pPr>
        <w:rPr>
          <w:sz w:val="40"/>
          <w:szCs w:val="40"/>
          <w:u w:val="single"/>
        </w:rPr>
      </w:pPr>
      <w:r w:rsidRPr="00655545">
        <w:rPr>
          <w:sz w:val="40"/>
          <w:szCs w:val="40"/>
          <w:u w:val="single"/>
        </w:rPr>
        <w:t>1.Целевой раздел программы</w:t>
      </w:r>
    </w:p>
    <w:p w:rsidR="00F870E2" w:rsidRPr="003E03C1" w:rsidRDefault="00F870E2" w:rsidP="00F870E2">
      <w:pPr>
        <w:rPr>
          <w:sz w:val="32"/>
          <w:szCs w:val="32"/>
        </w:rPr>
      </w:pPr>
      <w:r w:rsidRPr="003E03C1">
        <w:rPr>
          <w:sz w:val="32"/>
          <w:szCs w:val="32"/>
        </w:rPr>
        <w:t>1.1 Пояснительная записка</w:t>
      </w:r>
      <w:r>
        <w:rPr>
          <w:sz w:val="32"/>
          <w:szCs w:val="32"/>
        </w:rPr>
        <w:t xml:space="preserve">                                                                        2</w:t>
      </w:r>
    </w:p>
    <w:p w:rsidR="00F870E2" w:rsidRPr="00655545" w:rsidRDefault="00F870E2" w:rsidP="00F870E2">
      <w:pPr>
        <w:rPr>
          <w:sz w:val="40"/>
          <w:szCs w:val="40"/>
          <w:u w:val="single"/>
        </w:rPr>
      </w:pPr>
      <w:r w:rsidRPr="00655545">
        <w:rPr>
          <w:sz w:val="40"/>
          <w:szCs w:val="40"/>
          <w:u w:val="single"/>
        </w:rPr>
        <w:t>2.Содержательный раздел</w:t>
      </w:r>
    </w:p>
    <w:p w:rsidR="00F870E2" w:rsidRPr="003E03C1" w:rsidRDefault="00F870E2" w:rsidP="00F870E2">
      <w:pPr>
        <w:rPr>
          <w:sz w:val="32"/>
          <w:szCs w:val="32"/>
        </w:rPr>
      </w:pPr>
      <w:r w:rsidRPr="003E03C1">
        <w:rPr>
          <w:sz w:val="32"/>
          <w:szCs w:val="32"/>
        </w:rPr>
        <w:t>2.1 Тематическое планирование на 2018-2019 учебный год</w:t>
      </w:r>
      <w:r>
        <w:rPr>
          <w:sz w:val="32"/>
          <w:szCs w:val="32"/>
        </w:rPr>
        <w:t xml:space="preserve">             7</w:t>
      </w:r>
    </w:p>
    <w:p w:rsidR="00F870E2" w:rsidRPr="003E03C1" w:rsidRDefault="00F870E2" w:rsidP="00F870E2">
      <w:pPr>
        <w:rPr>
          <w:sz w:val="32"/>
          <w:szCs w:val="32"/>
        </w:rPr>
      </w:pPr>
      <w:r w:rsidRPr="003E03C1">
        <w:rPr>
          <w:sz w:val="32"/>
          <w:szCs w:val="32"/>
        </w:rPr>
        <w:t>2.2 Содержание курса</w:t>
      </w:r>
      <w:r>
        <w:rPr>
          <w:sz w:val="32"/>
          <w:szCs w:val="32"/>
        </w:rPr>
        <w:t xml:space="preserve">                                                                             7</w:t>
      </w:r>
    </w:p>
    <w:p w:rsidR="00F870E2" w:rsidRPr="003E03C1" w:rsidRDefault="00F870E2" w:rsidP="00F870E2">
      <w:pPr>
        <w:rPr>
          <w:sz w:val="32"/>
          <w:szCs w:val="32"/>
        </w:rPr>
      </w:pPr>
      <w:r w:rsidRPr="003E03C1">
        <w:rPr>
          <w:sz w:val="32"/>
          <w:szCs w:val="32"/>
        </w:rPr>
        <w:t>2.3  Формы подведение итогов</w:t>
      </w:r>
      <w:r>
        <w:rPr>
          <w:sz w:val="32"/>
          <w:szCs w:val="32"/>
        </w:rPr>
        <w:t xml:space="preserve">                                                              9</w:t>
      </w:r>
    </w:p>
    <w:p w:rsidR="00F870E2" w:rsidRPr="00655545" w:rsidRDefault="00F870E2" w:rsidP="00F870E2">
      <w:pPr>
        <w:rPr>
          <w:sz w:val="40"/>
          <w:szCs w:val="40"/>
          <w:u w:val="single"/>
        </w:rPr>
      </w:pPr>
      <w:r w:rsidRPr="003E03C1">
        <w:rPr>
          <w:sz w:val="44"/>
          <w:szCs w:val="44"/>
          <w:u w:val="single"/>
        </w:rPr>
        <w:t>3</w:t>
      </w:r>
      <w:r w:rsidRPr="00655545">
        <w:rPr>
          <w:sz w:val="40"/>
          <w:szCs w:val="40"/>
          <w:u w:val="single"/>
        </w:rPr>
        <w:t>.Организационный раздел программы</w:t>
      </w:r>
    </w:p>
    <w:p w:rsidR="00F870E2" w:rsidRPr="003E03C1" w:rsidRDefault="00F870E2" w:rsidP="00F870E2">
      <w:pPr>
        <w:rPr>
          <w:sz w:val="32"/>
          <w:szCs w:val="32"/>
        </w:rPr>
      </w:pPr>
      <w:r w:rsidRPr="003E03C1">
        <w:rPr>
          <w:sz w:val="32"/>
          <w:szCs w:val="32"/>
        </w:rPr>
        <w:t>3.1 Режим и структура занятий</w:t>
      </w:r>
      <w:r>
        <w:rPr>
          <w:sz w:val="32"/>
          <w:szCs w:val="32"/>
        </w:rPr>
        <w:t xml:space="preserve">                                                              9</w:t>
      </w:r>
    </w:p>
    <w:p w:rsidR="00F870E2" w:rsidRPr="003E03C1" w:rsidRDefault="00F870E2" w:rsidP="00F870E2">
      <w:pPr>
        <w:rPr>
          <w:sz w:val="32"/>
          <w:szCs w:val="32"/>
        </w:rPr>
      </w:pPr>
      <w:r w:rsidRPr="003E03C1">
        <w:rPr>
          <w:sz w:val="32"/>
          <w:szCs w:val="32"/>
        </w:rPr>
        <w:t>3.2 Этапы процесса обучения</w:t>
      </w:r>
      <w:r>
        <w:rPr>
          <w:sz w:val="32"/>
          <w:szCs w:val="32"/>
        </w:rPr>
        <w:t xml:space="preserve">                                                              10</w:t>
      </w:r>
    </w:p>
    <w:p w:rsidR="00F870E2" w:rsidRPr="003E03C1" w:rsidRDefault="00F870E2" w:rsidP="00F870E2">
      <w:pPr>
        <w:rPr>
          <w:sz w:val="32"/>
          <w:szCs w:val="32"/>
        </w:rPr>
      </w:pPr>
      <w:r w:rsidRPr="003E03C1">
        <w:rPr>
          <w:sz w:val="32"/>
          <w:szCs w:val="32"/>
        </w:rPr>
        <w:t>3.3 Ожидаемые результаты</w:t>
      </w:r>
      <w:r>
        <w:rPr>
          <w:sz w:val="32"/>
          <w:szCs w:val="32"/>
        </w:rPr>
        <w:t xml:space="preserve">                                                                  12</w:t>
      </w:r>
    </w:p>
    <w:p w:rsidR="00F870E2" w:rsidRPr="003E03C1" w:rsidRDefault="00F870E2" w:rsidP="00F870E2">
      <w:pPr>
        <w:rPr>
          <w:sz w:val="32"/>
          <w:szCs w:val="32"/>
        </w:rPr>
      </w:pPr>
      <w:r w:rsidRPr="003E03C1">
        <w:rPr>
          <w:sz w:val="32"/>
          <w:szCs w:val="32"/>
        </w:rPr>
        <w:t>3.4 Учебный</w:t>
      </w:r>
      <w:r>
        <w:rPr>
          <w:sz w:val="32"/>
          <w:szCs w:val="32"/>
        </w:rPr>
        <w:t xml:space="preserve"> план занятий средняя группа ( 5-6 года</w:t>
      </w:r>
      <w:r w:rsidRPr="003E03C1">
        <w:rPr>
          <w:sz w:val="32"/>
          <w:szCs w:val="32"/>
        </w:rPr>
        <w:t>)</w:t>
      </w:r>
      <w:r>
        <w:rPr>
          <w:sz w:val="32"/>
          <w:szCs w:val="32"/>
        </w:rPr>
        <w:t xml:space="preserve">                      13</w:t>
      </w:r>
    </w:p>
    <w:p w:rsidR="00F870E2" w:rsidRPr="00655545" w:rsidRDefault="00F870E2" w:rsidP="00F870E2">
      <w:pPr>
        <w:rPr>
          <w:sz w:val="40"/>
          <w:szCs w:val="40"/>
          <w:u w:val="single"/>
        </w:rPr>
      </w:pPr>
      <w:r w:rsidRPr="00655545">
        <w:rPr>
          <w:sz w:val="40"/>
          <w:szCs w:val="40"/>
          <w:u w:val="single"/>
        </w:rPr>
        <w:t>4. Приложение</w:t>
      </w:r>
    </w:p>
    <w:p w:rsidR="00F870E2" w:rsidRPr="003E03C1" w:rsidRDefault="00F870E2" w:rsidP="00F870E2">
      <w:pPr>
        <w:rPr>
          <w:sz w:val="32"/>
          <w:szCs w:val="32"/>
        </w:rPr>
      </w:pPr>
      <w:r w:rsidRPr="003E03C1">
        <w:rPr>
          <w:sz w:val="32"/>
          <w:szCs w:val="32"/>
        </w:rPr>
        <w:t>4.1 Перечень литературных источников, эл. ресурсов.</w:t>
      </w:r>
      <w:r>
        <w:rPr>
          <w:sz w:val="32"/>
          <w:szCs w:val="32"/>
        </w:rPr>
        <w:t xml:space="preserve">                     18</w:t>
      </w:r>
    </w:p>
    <w:p w:rsidR="00244293" w:rsidRPr="00C064AC" w:rsidRDefault="00244293" w:rsidP="00244293">
      <w:pPr>
        <w:spacing w:line="360" w:lineRule="auto"/>
        <w:rPr>
          <w:bCs/>
          <w:sz w:val="28"/>
          <w:szCs w:val="28"/>
        </w:rPr>
      </w:pPr>
    </w:p>
    <w:p w:rsidR="00244293" w:rsidRPr="00C064AC" w:rsidRDefault="00244293" w:rsidP="00244293">
      <w:pPr>
        <w:spacing w:line="360" w:lineRule="auto"/>
        <w:rPr>
          <w:bCs/>
          <w:sz w:val="28"/>
          <w:szCs w:val="28"/>
        </w:rPr>
      </w:pPr>
    </w:p>
    <w:p w:rsidR="00244293" w:rsidRPr="00C064AC" w:rsidRDefault="00244293" w:rsidP="00244293">
      <w:pPr>
        <w:spacing w:line="360" w:lineRule="auto"/>
        <w:rPr>
          <w:bCs/>
          <w:sz w:val="28"/>
          <w:szCs w:val="28"/>
        </w:rPr>
      </w:pPr>
    </w:p>
    <w:p w:rsidR="00244293" w:rsidRDefault="00244293" w:rsidP="00244293">
      <w:pPr>
        <w:spacing w:line="360" w:lineRule="auto"/>
        <w:jc w:val="center"/>
        <w:rPr>
          <w:sz w:val="28"/>
          <w:szCs w:val="28"/>
        </w:rPr>
      </w:pPr>
    </w:p>
    <w:p w:rsidR="00244293" w:rsidRDefault="00244293" w:rsidP="00244293">
      <w:pPr>
        <w:spacing w:line="360" w:lineRule="auto"/>
        <w:jc w:val="center"/>
        <w:rPr>
          <w:sz w:val="28"/>
          <w:szCs w:val="28"/>
        </w:rPr>
      </w:pPr>
    </w:p>
    <w:p w:rsidR="00244293" w:rsidRDefault="00244293" w:rsidP="00244293">
      <w:pPr>
        <w:spacing w:line="360" w:lineRule="auto"/>
        <w:jc w:val="center"/>
        <w:rPr>
          <w:sz w:val="28"/>
          <w:szCs w:val="28"/>
        </w:rPr>
      </w:pPr>
    </w:p>
    <w:p w:rsidR="00244293" w:rsidRDefault="00244293" w:rsidP="00244293">
      <w:pPr>
        <w:spacing w:line="360" w:lineRule="auto"/>
        <w:jc w:val="center"/>
        <w:rPr>
          <w:sz w:val="28"/>
          <w:szCs w:val="28"/>
        </w:rPr>
      </w:pPr>
    </w:p>
    <w:p w:rsidR="00244293" w:rsidRDefault="00244293" w:rsidP="00244293">
      <w:pPr>
        <w:spacing w:line="360" w:lineRule="auto"/>
        <w:jc w:val="center"/>
        <w:rPr>
          <w:sz w:val="28"/>
          <w:szCs w:val="28"/>
        </w:rPr>
      </w:pPr>
    </w:p>
    <w:p w:rsidR="00244293" w:rsidRDefault="00244293" w:rsidP="00244293">
      <w:pPr>
        <w:spacing w:line="360" w:lineRule="auto"/>
        <w:jc w:val="center"/>
        <w:rPr>
          <w:sz w:val="28"/>
          <w:szCs w:val="28"/>
        </w:rPr>
      </w:pPr>
    </w:p>
    <w:p w:rsidR="00AC496B" w:rsidRDefault="00AC496B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AC496B" w:rsidRDefault="00AC496B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AC496B" w:rsidRDefault="00AC496B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AC496B" w:rsidRDefault="00AC496B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AC496B" w:rsidRDefault="00AC496B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AC496B" w:rsidRDefault="00AC496B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AC496B" w:rsidRDefault="00AC496B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F870E2" w:rsidRDefault="00F870E2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A91F8E" w:rsidRDefault="00A91F8E" w:rsidP="00A91F8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Целевой раздел рабочей программы  </w:t>
      </w:r>
    </w:p>
    <w:p w:rsidR="00A91F8E" w:rsidRDefault="00A91F8E" w:rsidP="00A91F8E">
      <w:pPr>
        <w:spacing w:line="360" w:lineRule="auto"/>
        <w:rPr>
          <w:b/>
          <w:i/>
          <w:sz w:val="28"/>
          <w:szCs w:val="28"/>
        </w:rPr>
      </w:pPr>
    </w:p>
    <w:p w:rsidR="00244293" w:rsidRPr="000D5940" w:rsidRDefault="00244293" w:rsidP="00244293">
      <w:pPr>
        <w:spacing w:line="360" w:lineRule="auto"/>
        <w:jc w:val="center"/>
        <w:rPr>
          <w:b/>
          <w:i/>
          <w:sz w:val="28"/>
          <w:szCs w:val="28"/>
        </w:rPr>
      </w:pPr>
      <w:r w:rsidRPr="000D5940">
        <w:rPr>
          <w:b/>
          <w:i/>
          <w:sz w:val="28"/>
          <w:szCs w:val="28"/>
        </w:rPr>
        <w:t>ПОЯСНИТЕЛЬНАЯ ЗАПИСКА</w:t>
      </w:r>
    </w:p>
    <w:p w:rsidR="00244293" w:rsidRPr="00C064AC" w:rsidRDefault="00A91F8E" w:rsidP="00A91F8E">
      <w:p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293" w:rsidRPr="00C064AC">
        <w:rPr>
          <w:spacing w:val="-7"/>
          <w:sz w:val="28"/>
          <w:szCs w:val="28"/>
        </w:rPr>
        <w:t>Программа дополнительного</w:t>
      </w:r>
      <w:r w:rsidR="00AC496B">
        <w:rPr>
          <w:spacing w:val="-7"/>
          <w:sz w:val="28"/>
          <w:szCs w:val="28"/>
        </w:rPr>
        <w:t xml:space="preserve"> </w:t>
      </w:r>
      <w:r w:rsidR="00244293" w:rsidRPr="00C064AC">
        <w:rPr>
          <w:spacing w:val="-7"/>
          <w:sz w:val="28"/>
          <w:szCs w:val="28"/>
        </w:rPr>
        <w:t>образования танцевального кружка «Веселый каблучок» разработана руковод</w:t>
      </w:r>
      <w:r w:rsidR="00EE45B1">
        <w:rPr>
          <w:spacing w:val="-7"/>
          <w:sz w:val="28"/>
          <w:szCs w:val="28"/>
        </w:rPr>
        <w:t>ителем Рудовой Натальи Олеговны</w:t>
      </w:r>
      <w:r w:rsidR="00244293" w:rsidRPr="00C064AC">
        <w:rPr>
          <w:spacing w:val="-7"/>
          <w:sz w:val="28"/>
          <w:szCs w:val="28"/>
        </w:rPr>
        <w:t xml:space="preserve"> в соответствии с учетом возрастных и индивидуальных особенностей детей.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pacing w:val="-7"/>
          <w:sz w:val="28"/>
          <w:szCs w:val="28"/>
          <w:u w:val="single"/>
        </w:rPr>
      </w:pPr>
      <w:r w:rsidRPr="00C064AC">
        <w:rPr>
          <w:spacing w:val="-7"/>
          <w:sz w:val="28"/>
          <w:szCs w:val="28"/>
        </w:rPr>
        <w:t>В основу положена программа «Ритмика, элементы художественной гимнастики и танец», преподавателя ритмики и физической культуры дошкольного отделения музыкальной школы комплекса №15 Шанауриной</w:t>
      </w:r>
      <w:r>
        <w:rPr>
          <w:spacing w:val="-7"/>
          <w:sz w:val="28"/>
          <w:szCs w:val="28"/>
        </w:rPr>
        <w:t xml:space="preserve"> </w:t>
      </w:r>
      <w:r w:rsidRPr="00C064AC">
        <w:rPr>
          <w:spacing w:val="-7"/>
          <w:sz w:val="28"/>
          <w:szCs w:val="28"/>
        </w:rPr>
        <w:t>Зухры</w:t>
      </w:r>
      <w:r w:rsidR="00AC496B">
        <w:rPr>
          <w:spacing w:val="-7"/>
          <w:sz w:val="28"/>
          <w:szCs w:val="28"/>
        </w:rPr>
        <w:t xml:space="preserve"> </w:t>
      </w:r>
      <w:r w:rsidRPr="00C064AC">
        <w:rPr>
          <w:spacing w:val="-7"/>
          <w:sz w:val="28"/>
          <w:szCs w:val="28"/>
        </w:rPr>
        <w:t>Ахметовны</w:t>
      </w:r>
      <w:r w:rsidR="00EE45B1">
        <w:rPr>
          <w:spacing w:val="-7"/>
          <w:sz w:val="28"/>
          <w:szCs w:val="28"/>
        </w:rPr>
        <w:t xml:space="preserve"> </w:t>
      </w:r>
      <w:r w:rsidRPr="00C064AC">
        <w:rPr>
          <w:spacing w:val="-7"/>
          <w:sz w:val="28"/>
          <w:szCs w:val="28"/>
        </w:rPr>
        <w:t>-</w:t>
      </w:r>
      <w:r w:rsidR="00EE45B1">
        <w:rPr>
          <w:spacing w:val="-7"/>
          <w:sz w:val="28"/>
          <w:szCs w:val="28"/>
        </w:rPr>
        <w:t xml:space="preserve"> </w:t>
      </w:r>
      <w:r w:rsidRPr="00C064AC">
        <w:rPr>
          <w:spacing w:val="-7"/>
          <w:sz w:val="28"/>
          <w:szCs w:val="28"/>
        </w:rPr>
        <w:t>допол</w:t>
      </w:r>
      <w:r>
        <w:rPr>
          <w:spacing w:val="-7"/>
          <w:sz w:val="28"/>
          <w:szCs w:val="28"/>
        </w:rPr>
        <w:t>нительное образование детей 3-7</w:t>
      </w:r>
      <w:r w:rsidRPr="00C064AC">
        <w:rPr>
          <w:spacing w:val="-7"/>
          <w:sz w:val="28"/>
          <w:szCs w:val="28"/>
        </w:rPr>
        <w:t>лет.</w:t>
      </w:r>
      <w:r w:rsidRPr="00C064AC">
        <w:rPr>
          <w:spacing w:val="-7"/>
          <w:sz w:val="28"/>
          <w:szCs w:val="28"/>
          <w:u w:val="single"/>
        </w:rPr>
        <w:t xml:space="preserve">Направленность программы – художественно-эстетическая. 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Обучение детей по данной </w:t>
      </w:r>
      <w:r>
        <w:rPr>
          <w:sz w:val="28"/>
          <w:szCs w:val="28"/>
        </w:rPr>
        <w:t xml:space="preserve">программе, </w:t>
      </w:r>
      <w:r w:rsidRPr="00C064AC">
        <w:rPr>
          <w:sz w:val="28"/>
          <w:szCs w:val="28"/>
        </w:rPr>
        <w:t>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pacing w:val="-7"/>
          <w:sz w:val="28"/>
          <w:szCs w:val="28"/>
          <w:u w:val="single"/>
        </w:rPr>
      </w:pPr>
      <w:r w:rsidRPr="00C064AC">
        <w:rPr>
          <w:spacing w:val="-7"/>
          <w:sz w:val="28"/>
          <w:szCs w:val="28"/>
          <w:u w:val="single"/>
        </w:rPr>
        <w:t>Актуальность хореографического образования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pacing w:val="-7"/>
          <w:sz w:val="28"/>
          <w:szCs w:val="28"/>
        </w:rPr>
        <w:t>Хореография как никакое другое искусство обладает огромными воз</w:t>
      </w:r>
      <w:r w:rsidRPr="00C064AC">
        <w:rPr>
          <w:spacing w:val="-9"/>
          <w:sz w:val="28"/>
          <w:szCs w:val="28"/>
        </w:rPr>
        <w:t>можностями для полноценного эстетического соверше</w:t>
      </w:r>
      <w:r>
        <w:rPr>
          <w:spacing w:val="-9"/>
          <w:sz w:val="28"/>
          <w:szCs w:val="28"/>
        </w:rPr>
        <w:t>нствования ребенка, для его гар</w:t>
      </w:r>
      <w:r w:rsidRPr="00C064AC">
        <w:rPr>
          <w:spacing w:val="-10"/>
          <w:sz w:val="28"/>
          <w:szCs w:val="28"/>
        </w:rPr>
        <w:t>моничного</w:t>
      </w:r>
      <w:r>
        <w:rPr>
          <w:spacing w:val="-10"/>
          <w:sz w:val="28"/>
          <w:szCs w:val="28"/>
        </w:rPr>
        <w:t>,</w:t>
      </w:r>
      <w:r w:rsidRPr="00C064AC">
        <w:rPr>
          <w:spacing w:val="-10"/>
          <w:sz w:val="28"/>
          <w:szCs w:val="28"/>
        </w:rPr>
        <w:t xml:space="preserve"> духовного и физического развития. Танец является богатейшим источником </w:t>
      </w:r>
      <w:r w:rsidRPr="00C064AC">
        <w:rPr>
          <w:spacing w:val="-9"/>
          <w:sz w:val="28"/>
          <w:szCs w:val="28"/>
        </w:rPr>
        <w:t>эстетических впечатлений ребенка, формирует его художественное «я» как составную часть орудия общества.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244293" w:rsidRPr="00C064AC" w:rsidRDefault="00244293" w:rsidP="00244293">
      <w:pPr>
        <w:spacing w:line="360" w:lineRule="auto"/>
        <w:ind w:firstLine="567"/>
        <w:jc w:val="both"/>
        <w:rPr>
          <w:sz w:val="28"/>
          <w:szCs w:val="28"/>
        </w:rPr>
      </w:pPr>
      <w:r w:rsidRPr="00C064AC">
        <w:rPr>
          <w:sz w:val="28"/>
          <w:szCs w:val="28"/>
        </w:rPr>
        <w:lastRenderedPageBreak/>
        <w:t>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244293" w:rsidRPr="00C064AC" w:rsidRDefault="00244293" w:rsidP="00244293">
      <w:pPr>
        <w:spacing w:line="360" w:lineRule="auto"/>
        <w:ind w:firstLine="567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Проблема развития творческих способностей у детей состоит в том, что необходимо продолжать развивать у дошкольников музыкально-ритмические и танцевальные движения,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Музыкально</w:t>
      </w:r>
      <w:r w:rsidR="00EE45B1">
        <w:rPr>
          <w:sz w:val="28"/>
          <w:szCs w:val="28"/>
        </w:rPr>
        <w:t>-</w:t>
      </w:r>
      <w:r w:rsidRPr="00C064AC">
        <w:rPr>
          <w:sz w:val="28"/>
          <w:szCs w:val="28"/>
        </w:rPr>
        <w:t xml:space="preserve">ритмическая деятельность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 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 </w:t>
      </w:r>
    </w:p>
    <w:p w:rsidR="00244293" w:rsidRDefault="00244293" w:rsidP="00244293">
      <w:pPr>
        <w:spacing w:line="360" w:lineRule="auto"/>
        <w:ind w:firstLine="540"/>
        <w:jc w:val="both"/>
        <w:rPr>
          <w:spacing w:val="-11"/>
          <w:sz w:val="28"/>
          <w:szCs w:val="28"/>
        </w:rPr>
      </w:pPr>
      <w:r w:rsidRPr="00C064AC">
        <w:rPr>
          <w:spacing w:val="-8"/>
          <w:sz w:val="28"/>
          <w:szCs w:val="28"/>
        </w:rPr>
        <w:t>Танец имеет огромное значение как средство воспитания нравственного самосозна</w:t>
      </w:r>
      <w:r w:rsidRPr="00C064AC">
        <w:rPr>
          <w:spacing w:val="-11"/>
          <w:sz w:val="28"/>
          <w:szCs w:val="28"/>
        </w:rPr>
        <w:t>ния.</w:t>
      </w:r>
    </w:p>
    <w:p w:rsidR="00244293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</w:p>
    <w:p w:rsidR="00244293" w:rsidRPr="00077E99" w:rsidRDefault="00244293" w:rsidP="00244293">
      <w:pPr>
        <w:shd w:val="clear" w:color="auto" w:fill="FFFFFF"/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077E99">
        <w:rPr>
          <w:b/>
          <w:i/>
          <w:sz w:val="28"/>
          <w:szCs w:val="28"/>
        </w:rPr>
        <w:lastRenderedPageBreak/>
        <w:t>ЦЕЛЬ ПРОГРАММЫ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Формировать у детей творческие способности через развитие музыкально-ритмических и танцевальных движений. </w:t>
      </w:r>
    </w:p>
    <w:p w:rsidR="00244293" w:rsidRPr="00077E99" w:rsidRDefault="00244293" w:rsidP="00244293">
      <w:pPr>
        <w:shd w:val="clear" w:color="auto" w:fill="FFFFFF"/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077E99">
        <w:rPr>
          <w:b/>
          <w:i/>
          <w:sz w:val="28"/>
          <w:szCs w:val="28"/>
        </w:rPr>
        <w:t>ЗАДАЧИ ПРОГРАММЫ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Образовательные: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через образы дать возможность выразить собственное восприятие музыки;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расширение музыкального кругозора, пополнение словарного запаса;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умение отмечать в движении метр (сильную долю такта), простейший ритмический рисунок;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умение менять движения в соответствии с двух- и трехчастной формой, и музыкальными фразами.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Развивающие: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развитие координации, гибкости, пластичности, выразительности и точности движений;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умение ритмично двигаться в соответствии с различным характером музыки, динамикой;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координация и укрепление опорно-двигательного аппарата;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 приобщение к совместному движению с педагогом.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Воспитательные: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воспитание у детей интереса к занятиям хореографией путем создания положительного эмоционального настроя;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психологическое раскрепощение ребенка;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- воспитание умения работать в паре, коллективе, </w:t>
      </w:r>
    </w:p>
    <w:p w:rsidR="00244293" w:rsidRPr="00C064AC" w:rsidRDefault="00244293" w:rsidP="0024429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понимать и исполнять ритмические движения, названия которых даются педагогом на французском языке.</w:t>
      </w:r>
    </w:p>
    <w:p w:rsidR="00244293" w:rsidRPr="00C064AC" w:rsidRDefault="00244293" w:rsidP="00244293">
      <w:pPr>
        <w:tabs>
          <w:tab w:val="left" w:pos="54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C064AC">
        <w:rPr>
          <w:sz w:val="28"/>
          <w:szCs w:val="28"/>
        </w:rPr>
        <w:t xml:space="preserve">Успешное решение поставленных задач на занятиях хореографией с дошкольниками возможно только при использовании </w:t>
      </w:r>
      <w:r w:rsidRPr="00C064AC">
        <w:rPr>
          <w:b/>
          <w:sz w:val="28"/>
          <w:szCs w:val="28"/>
        </w:rPr>
        <w:t>педагогических принципов и методов обучения.</w:t>
      </w:r>
    </w:p>
    <w:p w:rsidR="00244293" w:rsidRDefault="00244293" w:rsidP="0024429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80127D">
        <w:rPr>
          <w:b/>
          <w:i/>
          <w:sz w:val="28"/>
          <w:szCs w:val="28"/>
        </w:rPr>
        <w:lastRenderedPageBreak/>
        <w:t>ПРИНЦИПЫ</w:t>
      </w:r>
      <w:r w:rsidRPr="00C064AC">
        <w:rPr>
          <w:sz w:val="28"/>
          <w:szCs w:val="28"/>
        </w:rPr>
        <w:t>: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4AC">
        <w:rPr>
          <w:sz w:val="28"/>
          <w:szCs w:val="28"/>
        </w:rPr>
        <w:t>индивидуализации (определение посильных заданий с учётом возможностей ребёнка);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4AC">
        <w:rPr>
          <w:sz w:val="28"/>
          <w:szCs w:val="28"/>
        </w:rPr>
        <w:t>систематичности (непрерывность и регулярность занятий);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4AC">
        <w:rPr>
          <w:sz w:val="28"/>
          <w:szCs w:val="28"/>
        </w:rPr>
        <w:t>наглядности (безукоризненный показ движений педагогом);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4AC">
        <w:rPr>
          <w:sz w:val="28"/>
          <w:szCs w:val="28"/>
        </w:rPr>
        <w:t>повторяемости материала (повторение вырабатываемых двигательных навыков);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4AC">
        <w:rPr>
          <w:sz w:val="28"/>
          <w:szCs w:val="28"/>
        </w:rPr>
        <w:t>сознательности и активности (обучение, опирающееся на сознательное и заинтересованное отношение  воспитанника к своим действиям).</w:t>
      </w:r>
    </w:p>
    <w:p w:rsidR="00EE6A44" w:rsidRDefault="00EE6A44" w:rsidP="00244293">
      <w:pPr>
        <w:tabs>
          <w:tab w:val="left" w:pos="3450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EE6A44" w:rsidRDefault="00EE6A44" w:rsidP="00244293">
      <w:pPr>
        <w:tabs>
          <w:tab w:val="left" w:pos="3450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44293" w:rsidRPr="00C064AC" w:rsidRDefault="00244293" w:rsidP="00244293">
      <w:pPr>
        <w:tabs>
          <w:tab w:val="left" w:pos="3450"/>
        </w:tabs>
        <w:spacing w:line="360" w:lineRule="auto"/>
        <w:ind w:firstLine="540"/>
        <w:jc w:val="both"/>
        <w:rPr>
          <w:sz w:val="28"/>
          <w:szCs w:val="28"/>
        </w:rPr>
      </w:pPr>
      <w:r w:rsidRPr="0080127D">
        <w:rPr>
          <w:b/>
          <w:i/>
          <w:sz w:val="28"/>
          <w:szCs w:val="28"/>
        </w:rPr>
        <w:t>МЕТОДИЧЕСКИЕ ПРИЕМЫ</w:t>
      </w:r>
      <w:r w:rsidRPr="00C064AC">
        <w:rPr>
          <w:sz w:val="28"/>
          <w:szCs w:val="28"/>
        </w:rPr>
        <w:t>:</w:t>
      </w:r>
      <w:r w:rsidRPr="00C064AC">
        <w:rPr>
          <w:sz w:val="28"/>
          <w:szCs w:val="28"/>
        </w:rPr>
        <w:tab/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C064AC">
        <w:rPr>
          <w:b/>
          <w:sz w:val="28"/>
          <w:szCs w:val="28"/>
        </w:rPr>
        <w:t xml:space="preserve">Игровой метод. </w:t>
      </w:r>
      <w:r w:rsidRPr="00C064AC">
        <w:rPr>
          <w:sz w:val="28"/>
          <w:szCs w:val="28"/>
        </w:rPr>
        <w:t xml:space="preserve">Основным методом обучения хореографии детей дошкольного возраста является </w:t>
      </w:r>
      <w:r w:rsidRPr="00C064AC">
        <w:rPr>
          <w:i/>
          <w:sz w:val="28"/>
          <w:szCs w:val="28"/>
        </w:rPr>
        <w:t>игра</w:t>
      </w:r>
      <w:r w:rsidRPr="00C064AC">
        <w:rPr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b/>
          <w:sz w:val="28"/>
          <w:szCs w:val="28"/>
        </w:rPr>
        <w:t>Наглядный метод</w:t>
      </w:r>
      <w:r>
        <w:rPr>
          <w:sz w:val="28"/>
          <w:szCs w:val="28"/>
        </w:rPr>
        <w:t>. В</w:t>
      </w:r>
      <w:r w:rsidRPr="00C064AC">
        <w:rPr>
          <w:sz w:val="28"/>
          <w:szCs w:val="28"/>
        </w:rPr>
        <w:t>ыразительный показ под счет, с музыкой.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Словесный метод.</w:t>
      </w:r>
      <w:r w:rsidR="00AC496B">
        <w:rPr>
          <w:b/>
          <w:sz w:val="28"/>
          <w:szCs w:val="28"/>
        </w:rPr>
        <w:t xml:space="preserve"> </w:t>
      </w:r>
      <w:r w:rsidRPr="00C064AC">
        <w:rPr>
          <w:sz w:val="28"/>
          <w:szCs w:val="28"/>
        </w:rPr>
        <w:t>Это беседа о характере музыки, средствах ее выразительности, объяснение методики   исполнения движений, оценка.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b/>
          <w:sz w:val="28"/>
          <w:szCs w:val="28"/>
        </w:rPr>
        <w:t>Практический метод</w:t>
      </w:r>
      <w:r w:rsidRPr="00C064AC">
        <w:rPr>
          <w:sz w:val="28"/>
          <w:szCs w:val="28"/>
        </w:rPr>
        <w:t xml:space="preserve"> заключается в многократном выполнении конкретного музыкально-ритмического движения.</w:t>
      </w:r>
    </w:p>
    <w:p w:rsidR="00244293" w:rsidRPr="00C064AC" w:rsidRDefault="00244293" w:rsidP="00244293">
      <w:pPr>
        <w:spacing w:line="360" w:lineRule="auto"/>
        <w:rPr>
          <w:bCs/>
          <w:sz w:val="28"/>
          <w:szCs w:val="28"/>
        </w:rPr>
      </w:pPr>
    </w:p>
    <w:p w:rsidR="00244293" w:rsidRPr="00C064AC" w:rsidRDefault="00244293" w:rsidP="00244293">
      <w:pPr>
        <w:spacing w:line="360" w:lineRule="auto"/>
        <w:jc w:val="both"/>
        <w:rPr>
          <w:sz w:val="28"/>
          <w:szCs w:val="28"/>
        </w:rPr>
      </w:pPr>
    </w:p>
    <w:p w:rsidR="00EE6A44" w:rsidRDefault="00EE6A44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EE6A44" w:rsidRDefault="00EE6A44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EE6A44" w:rsidRDefault="00EE6A44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EE6A44" w:rsidRDefault="00EE6A44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EE6A44" w:rsidRDefault="00EE6A44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EE6A44" w:rsidRDefault="00EE6A44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EE6A44" w:rsidRDefault="00EE6A44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EE6A44" w:rsidRDefault="00EE6A44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EE6A44" w:rsidRDefault="00EE6A44" w:rsidP="00244293">
      <w:pPr>
        <w:spacing w:line="360" w:lineRule="auto"/>
        <w:jc w:val="center"/>
        <w:rPr>
          <w:b/>
          <w:i/>
          <w:sz w:val="28"/>
          <w:szCs w:val="28"/>
        </w:rPr>
      </w:pPr>
    </w:p>
    <w:p w:rsidR="00244293" w:rsidRPr="0080127D" w:rsidRDefault="00244293" w:rsidP="00244293">
      <w:pPr>
        <w:spacing w:line="360" w:lineRule="auto"/>
        <w:jc w:val="center"/>
        <w:rPr>
          <w:b/>
          <w:i/>
          <w:sz w:val="28"/>
          <w:szCs w:val="28"/>
        </w:rPr>
      </w:pPr>
      <w:r w:rsidRPr="0080127D">
        <w:rPr>
          <w:b/>
          <w:i/>
          <w:sz w:val="28"/>
          <w:szCs w:val="28"/>
        </w:rPr>
        <w:t>СРОКИ РЕАЛИЗАЦИИ ПРОГРАММЫ</w:t>
      </w:r>
    </w:p>
    <w:p w:rsidR="00244293" w:rsidRPr="00C064AC" w:rsidRDefault="00244293" w:rsidP="00244293">
      <w:pPr>
        <w:spacing w:line="360" w:lineRule="auto"/>
        <w:ind w:firstLine="72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Программа пр</w:t>
      </w:r>
      <w:r w:rsidR="00EE45B1">
        <w:rPr>
          <w:sz w:val="28"/>
          <w:szCs w:val="28"/>
        </w:rPr>
        <w:t>едназначена для обучения детей 5 – 6 лет и рассчитана на один учебный год</w:t>
      </w:r>
      <w:r w:rsidRPr="00C064AC">
        <w:rPr>
          <w:sz w:val="28"/>
          <w:szCs w:val="28"/>
        </w:rPr>
        <w:t xml:space="preserve">. Занятия проводятся: 1 раз в неделю, во второй половине дня. Длительность занятий </w:t>
      </w:r>
      <w:r w:rsidR="00EE45B1">
        <w:rPr>
          <w:sz w:val="28"/>
          <w:szCs w:val="28"/>
        </w:rPr>
        <w:t>-</w:t>
      </w:r>
      <w:r w:rsidRPr="00C064AC">
        <w:rPr>
          <w:sz w:val="28"/>
          <w:szCs w:val="28"/>
        </w:rPr>
        <w:t>25 минут.</w:t>
      </w:r>
    </w:p>
    <w:p w:rsidR="00244293" w:rsidRPr="00C064AC" w:rsidRDefault="00244293" w:rsidP="00244293">
      <w:pPr>
        <w:spacing w:line="360" w:lineRule="auto"/>
        <w:ind w:firstLine="720"/>
        <w:jc w:val="both"/>
        <w:rPr>
          <w:sz w:val="28"/>
          <w:szCs w:val="28"/>
        </w:rPr>
      </w:pPr>
    </w:p>
    <w:p w:rsidR="00EE6A44" w:rsidRDefault="00EE6A44" w:rsidP="00244293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b/>
          <w:i/>
          <w:sz w:val="28"/>
          <w:szCs w:val="28"/>
        </w:rPr>
      </w:pPr>
    </w:p>
    <w:p w:rsidR="00EE6A44" w:rsidRDefault="00EE6A44" w:rsidP="00244293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b/>
          <w:i/>
          <w:sz w:val="28"/>
          <w:szCs w:val="28"/>
        </w:rPr>
      </w:pPr>
    </w:p>
    <w:p w:rsidR="00244293" w:rsidRPr="0080127D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b/>
          <w:i/>
          <w:sz w:val="28"/>
          <w:szCs w:val="28"/>
        </w:rPr>
      </w:pPr>
      <w:r w:rsidRPr="0080127D">
        <w:rPr>
          <w:b/>
          <w:i/>
          <w:sz w:val="28"/>
          <w:szCs w:val="28"/>
        </w:rPr>
        <w:t>РЕЖИМ ЗАНЯТИЙ</w:t>
      </w:r>
    </w:p>
    <w:p w:rsidR="00244293" w:rsidRPr="00C064AC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C064AC">
        <w:rPr>
          <w:sz w:val="28"/>
          <w:szCs w:val="28"/>
        </w:rPr>
        <w:t>Количество занятий в год 28 (в неделю 1 раз по 25 минут)</w:t>
      </w:r>
    </w:p>
    <w:p w:rsidR="00244293" w:rsidRPr="00C064AC" w:rsidRDefault="00244293" w:rsidP="00244293">
      <w:pPr>
        <w:spacing w:line="360" w:lineRule="auto"/>
        <w:ind w:firstLine="72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Обязательными условиями проведения занятий</w:t>
      </w:r>
      <w:r>
        <w:rPr>
          <w:sz w:val="28"/>
          <w:szCs w:val="28"/>
        </w:rPr>
        <w:t xml:space="preserve"> в</w:t>
      </w:r>
      <w:r w:rsidRPr="00C064AC">
        <w:rPr>
          <w:sz w:val="28"/>
          <w:szCs w:val="28"/>
        </w:rPr>
        <w:t xml:space="preserve"> зале являются: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4AC">
        <w:rPr>
          <w:sz w:val="28"/>
          <w:szCs w:val="28"/>
        </w:rPr>
        <w:t>соответствие зала и занятий санитарным нормам и правилам;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4AC">
        <w:rPr>
          <w:sz w:val="28"/>
          <w:szCs w:val="28"/>
        </w:rPr>
        <w:t>наличие формы;.</w:t>
      </w: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</w:p>
    <w:p w:rsidR="00E81FE3" w:rsidRPr="00E81FE3" w:rsidRDefault="00E81FE3" w:rsidP="00E81FE3">
      <w:pPr>
        <w:tabs>
          <w:tab w:val="left" w:pos="540"/>
        </w:tabs>
        <w:spacing w:line="360" w:lineRule="auto"/>
        <w:ind w:firstLine="540"/>
        <w:rPr>
          <w:b/>
          <w:i/>
          <w:sz w:val="32"/>
          <w:szCs w:val="32"/>
        </w:rPr>
      </w:pPr>
      <w:r w:rsidRPr="00E81FE3">
        <w:rPr>
          <w:b/>
          <w:i/>
          <w:sz w:val="32"/>
          <w:szCs w:val="32"/>
        </w:rPr>
        <w:lastRenderedPageBreak/>
        <w:t>2. Содержательный раздел</w:t>
      </w:r>
    </w:p>
    <w:p w:rsidR="00E81FE3" w:rsidRPr="00EC18AE" w:rsidRDefault="00E81FE3" w:rsidP="00E81FE3">
      <w:pPr>
        <w:tabs>
          <w:tab w:val="left" w:pos="540"/>
        </w:tabs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EC18AE">
        <w:rPr>
          <w:b/>
          <w:i/>
          <w:sz w:val="28"/>
          <w:szCs w:val="28"/>
        </w:rPr>
        <w:t>Учебно</w:t>
      </w:r>
      <w:r>
        <w:rPr>
          <w:b/>
          <w:i/>
          <w:sz w:val="28"/>
          <w:szCs w:val="28"/>
        </w:rPr>
        <w:t xml:space="preserve"> </w:t>
      </w:r>
      <w:r w:rsidRPr="00EC18AE">
        <w:rPr>
          <w:b/>
          <w:i/>
          <w:sz w:val="28"/>
          <w:szCs w:val="28"/>
        </w:rPr>
        <w:t>- тематический план</w:t>
      </w:r>
    </w:p>
    <w:p w:rsidR="00E81FE3" w:rsidRPr="00EC18AE" w:rsidRDefault="00E81FE3" w:rsidP="00E81FE3">
      <w:pPr>
        <w:tabs>
          <w:tab w:val="left" w:pos="540"/>
        </w:tabs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EC18AE">
        <w:rPr>
          <w:b/>
          <w:i/>
          <w:sz w:val="28"/>
          <w:szCs w:val="28"/>
        </w:rPr>
        <w:t xml:space="preserve"> ( 5-6 лет)</w:t>
      </w:r>
    </w:p>
    <w:p w:rsidR="00E81FE3" w:rsidRPr="00C064AC" w:rsidRDefault="00E81FE3" w:rsidP="00E81FE3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</w:p>
    <w:p w:rsidR="00E81FE3" w:rsidRPr="00C064AC" w:rsidRDefault="00E81FE3" w:rsidP="00E81FE3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В возрасте 5-6 лет ярко выявляется индивидуальность ребенка, его инициативность, попытки собственной интерпретации при исполнительстве, эмоционально осознанное восприятие.</w:t>
      </w:r>
    </w:p>
    <w:p w:rsidR="00E81FE3" w:rsidRPr="00C064AC" w:rsidRDefault="00E81FE3" w:rsidP="00E81FE3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Развитое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E81FE3" w:rsidRPr="00C064AC" w:rsidRDefault="00E81FE3" w:rsidP="00E81FE3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Приоритетные задачи:</w:t>
      </w:r>
    </w:p>
    <w:p w:rsidR="00E81FE3" w:rsidRPr="00C064AC" w:rsidRDefault="00E81FE3" w:rsidP="00E81FE3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умение оперировать музыкальными представлениями;</w:t>
      </w:r>
    </w:p>
    <w:p w:rsidR="00E81FE3" w:rsidRPr="00C064AC" w:rsidRDefault="00E81FE3" w:rsidP="00E81FE3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продолжать формировать умение сочетать пантомиму, танец, пластику;</w:t>
      </w:r>
    </w:p>
    <w:p w:rsidR="00E81FE3" w:rsidRDefault="00E81FE3" w:rsidP="00E81FE3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-учить отражать в танцевальных импровизациях</w:t>
      </w:r>
      <w:r>
        <w:rPr>
          <w:sz w:val="28"/>
          <w:szCs w:val="28"/>
        </w:rPr>
        <w:t xml:space="preserve"> изменения в музыкальном образе.</w:t>
      </w:r>
    </w:p>
    <w:p w:rsidR="00E81FE3" w:rsidRDefault="00E81FE3" w:rsidP="00E81FE3">
      <w:pPr>
        <w:widowControl w:val="0"/>
        <w:autoSpaceDE w:val="0"/>
        <w:autoSpaceDN w:val="0"/>
        <w:spacing w:before="432"/>
        <w:rPr>
          <w:rFonts w:eastAsiaTheme="minorEastAsia"/>
          <w:b/>
          <w:i/>
          <w:iCs/>
          <w:sz w:val="28"/>
          <w:szCs w:val="28"/>
        </w:rPr>
      </w:pPr>
    </w:p>
    <w:p w:rsidR="00E81FE3" w:rsidRPr="00887DEB" w:rsidRDefault="00E81FE3" w:rsidP="00E81FE3">
      <w:pPr>
        <w:widowControl w:val="0"/>
        <w:autoSpaceDE w:val="0"/>
        <w:autoSpaceDN w:val="0"/>
        <w:spacing w:before="432"/>
        <w:jc w:val="center"/>
        <w:rPr>
          <w:rFonts w:eastAsiaTheme="minorEastAsia"/>
          <w:b/>
          <w:i/>
          <w:iCs/>
          <w:sz w:val="28"/>
          <w:szCs w:val="28"/>
        </w:rPr>
      </w:pPr>
      <w:r w:rsidRPr="00887DEB">
        <w:rPr>
          <w:rFonts w:eastAsiaTheme="minorEastAsia"/>
          <w:b/>
          <w:i/>
          <w:iCs/>
          <w:sz w:val="28"/>
          <w:szCs w:val="28"/>
        </w:rPr>
        <w:t>Содержание курса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rPr>
          <w:rFonts w:eastAsiaTheme="minorEastAsia"/>
          <w:i/>
          <w:iCs/>
          <w:sz w:val="28"/>
          <w:szCs w:val="28"/>
        </w:rPr>
      </w:pPr>
      <w:r w:rsidRPr="00C064AC">
        <w:rPr>
          <w:rFonts w:eastAsiaTheme="minorEastAsia"/>
          <w:i/>
          <w:iCs/>
          <w:sz w:val="28"/>
          <w:szCs w:val="28"/>
        </w:rPr>
        <w:t xml:space="preserve">Тема 1. Танцевальная азбука и элементы танцевальных движений 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993" w:right="7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pacing w:val="12"/>
          <w:sz w:val="28"/>
          <w:szCs w:val="28"/>
        </w:rPr>
        <w:t xml:space="preserve">Закрепление и ознакомление с новыми элементами танцевальной </w:t>
      </w:r>
      <w:r w:rsidRPr="00C064AC">
        <w:rPr>
          <w:rFonts w:eastAsiaTheme="minorEastAsia"/>
          <w:sz w:val="28"/>
          <w:szCs w:val="28"/>
        </w:rPr>
        <w:t>азбуки: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92" w:right="7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- упражнения для головы: наклоны головы вперед, назад, в стороны, по полукругу;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09" w:right="7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pacing w:val="-2"/>
          <w:sz w:val="28"/>
          <w:szCs w:val="28"/>
        </w:rPr>
        <w:t xml:space="preserve">-упражнения для плеч: спокойные или быстрые подъемы плеч вверх </w:t>
      </w:r>
      <w:r w:rsidRPr="00C064AC">
        <w:rPr>
          <w:rFonts w:eastAsiaTheme="minorEastAsia"/>
          <w:sz w:val="28"/>
          <w:szCs w:val="28"/>
        </w:rPr>
        <w:t>и опускания их вниз;</w:t>
      </w:r>
    </w:p>
    <w:p w:rsidR="00E81FE3" w:rsidRPr="00C064AC" w:rsidRDefault="00E81FE3" w:rsidP="00E81FE3">
      <w:pPr>
        <w:widowControl w:val="0"/>
        <w:tabs>
          <w:tab w:val="left" w:pos="6354"/>
        </w:tabs>
        <w:autoSpaceDE w:val="0"/>
        <w:autoSpaceDN w:val="0"/>
        <w:spacing w:line="360" w:lineRule="auto"/>
        <w:ind w:left="709" w:right="7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pacing w:val="2"/>
          <w:sz w:val="28"/>
          <w:szCs w:val="28"/>
        </w:rPr>
        <w:t>-упражнения для рук, кистей,</w:t>
      </w:r>
      <w:r>
        <w:rPr>
          <w:rFonts w:eastAsiaTheme="minorEastAsia"/>
          <w:spacing w:val="2"/>
          <w:sz w:val="28"/>
          <w:szCs w:val="28"/>
        </w:rPr>
        <w:t xml:space="preserve"> </w:t>
      </w:r>
      <w:r w:rsidRPr="00C064AC">
        <w:rPr>
          <w:rFonts w:eastAsiaTheme="minorEastAsia"/>
          <w:sz w:val="28"/>
          <w:szCs w:val="28"/>
        </w:rPr>
        <w:t>пальцев. Работа над</w:t>
      </w:r>
      <w:r>
        <w:rPr>
          <w:rFonts w:eastAsiaTheme="minorEastAsia"/>
          <w:sz w:val="28"/>
          <w:szCs w:val="28"/>
        </w:rPr>
        <w:t xml:space="preserve"> </w:t>
      </w:r>
      <w:r w:rsidRPr="00C064AC">
        <w:rPr>
          <w:rFonts w:eastAsiaTheme="minorEastAsia"/>
          <w:sz w:val="28"/>
          <w:szCs w:val="28"/>
        </w:rPr>
        <w:t>выразительностью подъема рук в стороны или вверх;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09" w:right="7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 xml:space="preserve">- упражнения с предметами. Развитие полученных навыков игры с </w:t>
      </w:r>
      <w:r>
        <w:rPr>
          <w:rFonts w:eastAsiaTheme="minorEastAsia"/>
          <w:sz w:val="28"/>
          <w:szCs w:val="28"/>
        </w:rPr>
        <w:t>м</w:t>
      </w:r>
      <w:r w:rsidRPr="00C064AC">
        <w:rPr>
          <w:rFonts w:eastAsiaTheme="minorEastAsia"/>
          <w:sz w:val="28"/>
          <w:szCs w:val="28"/>
        </w:rPr>
        <w:t>ячом.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09" w:right="1080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lastRenderedPageBreak/>
        <w:t>Постановка корпуса: продолжение работы над подтянутостью спины, постановкой головы.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09" w:right="1224" w:hanging="59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pacing w:val="-2"/>
          <w:sz w:val="28"/>
          <w:szCs w:val="28"/>
        </w:rPr>
        <w:t xml:space="preserve">Выполнение проученных упражнений танцевальной азбуки. </w:t>
      </w:r>
      <w:r w:rsidRPr="00C064AC">
        <w:rPr>
          <w:rFonts w:eastAsiaTheme="minorEastAsia"/>
          <w:spacing w:val="-1"/>
          <w:sz w:val="28"/>
          <w:szCs w:val="28"/>
        </w:rPr>
        <w:t xml:space="preserve">Ознакомление с новыми элементами танцевальных движений: 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936" w:right="1224" w:hanging="144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- равномерный бег с захлёстом голени;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936" w:right="1224" w:hanging="144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- легкие, равномерные, высокие прыжки;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-перескоки с ноги на ногу;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- простои танцевальный шаг, приставной шаг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-шаги на полупальцах и пятках;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-притопы: удары стопы в пол равномерно и по три;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Выполнение проученных элементов танцевальных движений.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Закрепление танцевальных элементов ° полуприседания, повороты на двух ногах, вынос ноги на каблук.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Ознакомление детей с танцевальными рисунками.</w:t>
      </w:r>
    </w:p>
    <w:p w:rsidR="00E81FE3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pacing w:val="-15"/>
          <w:sz w:val="28"/>
          <w:szCs w:val="28"/>
        </w:rPr>
      </w:pPr>
    </w:p>
    <w:p w:rsidR="00E81FE3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pacing w:val="-15"/>
          <w:sz w:val="28"/>
          <w:szCs w:val="28"/>
        </w:rPr>
      </w:pPr>
    </w:p>
    <w:p w:rsidR="00E81FE3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pacing w:val="-15"/>
          <w:sz w:val="28"/>
          <w:szCs w:val="28"/>
        </w:rPr>
      </w:pP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92"/>
        <w:rPr>
          <w:rFonts w:eastAsiaTheme="minorEastAsia"/>
          <w:sz w:val="28"/>
          <w:szCs w:val="28"/>
        </w:rPr>
      </w:pPr>
      <w:r w:rsidRPr="00282202">
        <w:rPr>
          <w:rFonts w:eastAsiaTheme="minorEastAsia"/>
          <w:spacing w:val="-15"/>
          <w:sz w:val="28"/>
          <w:szCs w:val="28"/>
        </w:rPr>
        <w:t>Проведение игр для развития ориентации</w:t>
      </w:r>
      <w:r w:rsidRPr="00C064AC">
        <w:rPr>
          <w:rFonts w:eastAsiaTheme="minorEastAsia"/>
          <w:spacing w:val="-15"/>
          <w:sz w:val="28"/>
          <w:szCs w:val="28"/>
        </w:rPr>
        <w:t xml:space="preserve"> детей в пространстве. </w:t>
      </w:r>
      <w:r w:rsidRPr="00C064AC">
        <w:rPr>
          <w:rFonts w:eastAsiaTheme="minorEastAsia"/>
          <w:sz w:val="28"/>
          <w:szCs w:val="28"/>
        </w:rPr>
        <w:t>Выполнение проученных рисунков и упражнений по ориентации в пространстве.</w:t>
      </w:r>
    </w:p>
    <w:p w:rsidR="00E81FE3" w:rsidRDefault="00E81FE3" w:rsidP="00E81FE3">
      <w:pPr>
        <w:widowControl w:val="0"/>
        <w:autoSpaceDE w:val="0"/>
        <w:autoSpaceDN w:val="0"/>
        <w:spacing w:line="360" w:lineRule="auto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i/>
          <w:iCs/>
          <w:sz w:val="28"/>
          <w:szCs w:val="28"/>
        </w:rPr>
        <w:t>Тема 2. Партерная гимнастика</w:t>
      </w:r>
      <w:r>
        <w:rPr>
          <w:rFonts w:eastAsiaTheme="minorEastAsia"/>
          <w:sz w:val="28"/>
          <w:szCs w:val="28"/>
        </w:rPr>
        <w:t>(упражнения на полу)</w:t>
      </w:r>
    </w:p>
    <w:p w:rsidR="00E81FE3" w:rsidRDefault="00E81FE3" w:rsidP="00E81FE3">
      <w:pPr>
        <w:widowControl w:val="0"/>
        <w:autoSpaceDE w:val="0"/>
        <w:autoSpaceDN w:val="0"/>
        <w:spacing w:line="360" w:lineRule="auto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Ознакомление с новыми э</w:t>
      </w:r>
      <w:r>
        <w:rPr>
          <w:rFonts w:eastAsiaTheme="minorEastAsia"/>
          <w:sz w:val="28"/>
          <w:szCs w:val="28"/>
        </w:rPr>
        <w:t>лементами партерной гимнастики:</w:t>
      </w:r>
    </w:p>
    <w:p w:rsidR="00E81FE3" w:rsidRDefault="00E81FE3" w:rsidP="00E81FE3">
      <w:pPr>
        <w:widowControl w:val="0"/>
        <w:autoSpaceDE w:val="0"/>
        <w:autoSpaceDN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-образные движения;- танцевальные этюды на полу.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pacing w:val="24"/>
          <w:sz w:val="28"/>
          <w:szCs w:val="28"/>
        </w:rPr>
        <w:t>Выполнение проученных</w:t>
      </w:r>
      <w:r>
        <w:rPr>
          <w:rFonts w:eastAsiaTheme="minorEastAsia"/>
          <w:spacing w:val="24"/>
          <w:sz w:val="28"/>
          <w:szCs w:val="28"/>
        </w:rPr>
        <w:t xml:space="preserve">  упражнений</w:t>
      </w:r>
      <w:r w:rsidRPr="00C064AC">
        <w:rPr>
          <w:rFonts w:eastAsiaTheme="minorEastAsia"/>
          <w:spacing w:val="24"/>
          <w:sz w:val="28"/>
          <w:szCs w:val="28"/>
        </w:rPr>
        <w:t xml:space="preserve"> партерной гимнастики на </w:t>
      </w:r>
      <w:r w:rsidRPr="00C064AC">
        <w:rPr>
          <w:rFonts w:eastAsiaTheme="minorEastAsia"/>
          <w:sz w:val="28"/>
          <w:szCs w:val="28"/>
        </w:rPr>
        <w:t>растягивания и гибкость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2"/>
        <w:rPr>
          <w:rFonts w:eastAsiaTheme="minorEastAsia"/>
          <w:i/>
          <w:iCs/>
          <w:sz w:val="28"/>
          <w:szCs w:val="28"/>
        </w:rPr>
      </w:pPr>
      <w:r w:rsidRPr="00C064AC">
        <w:rPr>
          <w:rFonts w:eastAsiaTheme="minorEastAsia"/>
          <w:i/>
          <w:iCs/>
          <w:sz w:val="28"/>
          <w:szCs w:val="28"/>
        </w:rPr>
        <w:t>Т</w:t>
      </w:r>
      <w:r>
        <w:rPr>
          <w:rFonts w:eastAsiaTheme="minorEastAsia"/>
          <w:i/>
          <w:iCs/>
          <w:sz w:val="28"/>
          <w:szCs w:val="28"/>
        </w:rPr>
        <w:t xml:space="preserve">ема 3. Танцевальные этюды, игры и </w:t>
      </w:r>
      <w:r w:rsidRPr="00C064AC">
        <w:rPr>
          <w:rFonts w:eastAsiaTheme="minorEastAsia"/>
          <w:i/>
          <w:iCs/>
          <w:sz w:val="28"/>
          <w:szCs w:val="28"/>
        </w:rPr>
        <w:t>танцы</w:t>
      </w:r>
      <w:r w:rsidRPr="00C064AC">
        <w:rPr>
          <w:rFonts w:eastAsiaTheme="minorEastAsia"/>
          <w:i/>
          <w:iCs/>
          <w:color w:val="D6D5D5"/>
          <w:sz w:val="28"/>
          <w:szCs w:val="28"/>
        </w:rPr>
        <w:t>1/г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right="7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t>Сочинение танцевальных элементов в статичном положении или в продвижении.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2" w:right="7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pacing w:val="26"/>
          <w:sz w:val="28"/>
          <w:szCs w:val="28"/>
        </w:rPr>
        <w:t xml:space="preserve">Слушание музыки, сказок и придумывание музыкальных образов, </w:t>
      </w:r>
      <w:r w:rsidRPr="00C064AC">
        <w:rPr>
          <w:rFonts w:eastAsiaTheme="minorEastAsia"/>
          <w:sz w:val="28"/>
          <w:szCs w:val="28"/>
        </w:rPr>
        <w:t>танцевальных этюдов.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2"/>
        <w:rPr>
          <w:rFonts w:eastAsiaTheme="minorEastAsia"/>
          <w:sz w:val="28"/>
          <w:szCs w:val="28"/>
        </w:rPr>
      </w:pPr>
      <w:r w:rsidRPr="00C064AC">
        <w:rPr>
          <w:rFonts w:eastAsiaTheme="minorEastAsia"/>
          <w:sz w:val="28"/>
          <w:szCs w:val="28"/>
        </w:rPr>
        <w:lastRenderedPageBreak/>
        <w:t>отгадывание музыкальных загадок.</w:t>
      </w:r>
    </w:p>
    <w:p w:rsidR="00E81FE3" w:rsidRPr="00C064AC" w:rsidRDefault="00E81FE3" w:rsidP="00E81FE3">
      <w:pPr>
        <w:widowControl w:val="0"/>
        <w:autoSpaceDE w:val="0"/>
        <w:autoSpaceDN w:val="0"/>
        <w:spacing w:line="360" w:lineRule="auto"/>
        <w:ind w:left="72"/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i/>
          <w:iCs/>
          <w:sz w:val="28"/>
          <w:szCs w:val="28"/>
        </w:rPr>
        <w:t>Тема 4.</w:t>
      </w:r>
      <w:r w:rsidRPr="00C064AC">
        <w:rPr>
          <w:rFonts w:eastAsiaTheme="minorEastAsia"/>
          <w:i/>
          <w:iCs/>
          <w:sz w:val="28"/>
          <w:szCs w:val="28"/>
        </w:rPr>
        <w:t xml:space="preserve"> Итоговое занятие.</w:t>
      </w:r>
    </w:p>
    <w:p w:rsidR="00E81FE3" w:rsidRDefault="00E81FE3" w:rsidP="00E81FE3">
      <w:pPr>
        <w:widowControl w:val="0"/>
        <w:autoSpaceDE w:val="0"/>
        <w:autoSpaceDN w:val="0"/>
        <w:spacing w:line="360" w:lineRule="auto"/>
        <w:ind w:left="7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</w:t>
      </w:r>
      <w:r w:rsidRPr="00C064AC">
        <w:rPr>
          <w:rFonts w:eastAsiaTheme="minorEastAsia"/>
          <w:sz w:val="28"/>
          <w:szCs w:val="28"/>
        </w:rPr>
        <w:t xml:space="preserve">оказ </w:t>
      </w:r>
      <w:r>
        <w:rPr>
          <w:rFonts w:eastAsiaTheme="minorEastAsia"/>
          <w:sz w:val="28"/>
          <w:szCs w:val="28"/>
        </w:rPr>
        <w:t>родителям проученного материала.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EE6A44" w:rsidRDefault="00EE6A44" w:rsidP="00244293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</w:p>
    <w:p w:rsidR="00EE6A44" w:rsidRDefault="00E81FE3" w:rsidP="00E81FE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Организационный раздел</w:t>
      </w:r>
    </w:p>
    <w:p w:rsidR="00244293" w:rsidRPr="0080127D" w:rsidRDefault="00244293" w:rsidP="00244293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80127D">
        <w:rPr>
          <w:b/>
          <w:i/>
          <w:sz w:val="28"/>
          <w:szCs w:val="28"/>
        </w:rPr>
        <w:t>СТРУКТУРА ЗАНЯТИЯ</w:t>
      </w:r>
    </w:p>
    <w:p w:rsidR="00244293" w:rsidRPr="00C064AC" w:rsidRDefault="00244293" w:rsidP="00244293">
      <w:pPr>
        <w:spacing w:line="360" w:lineRule="auto"/>
        <w:ind w:firstLine="540"/>
        <w:jc w:val="center"/>
        <w:rPr>
          <w:sz w:val="28"/>
          <w:szCs w:val="28"/>
        </w:rPr>
      </w:pP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Занятие состоит из подготовительной (вводной), основной и заключительной частей и начинается с поклона.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-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 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 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244293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Музыкальные стили и темп на протяжении занятия меняются, но основной темп – умеренный.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</w:p>
    <w:p w:rsidR="00E81FE3" w:rsidRDefault="00E81FE3" w:rsidP="00244293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44293" w:rsidRDefault="00244293" w:rsidP="00244293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0127D">
        <w:rPr>
          <w:b/>
          <w:i/>
          <w:sz w:val="28"/>
          <w:szCs w:val="28"/>
        </w:rPr>
        <w:lastRenderedPageBreak/>
        <w:t>ЭТАПЫ ПРОЦЕССА ОБУЧЕНИЯ</w:t>
      </w:r>
    </w:p>
    <w:p w:rsidR="00244293" w:rsidRPr="0080127D" w:rsidRDefault="00244293" w:rsidP="00244293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Целостный процесс обучения танцам можно условно разделить на три этапа: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Начальный этап - обучению упражнению (отдельному движению); 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Этап углубленного разучивания упражнения; 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Этап закрепления и совершенствования упражнения. 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  <w:u w:val="single"/>
        </w:rPr>
        <w:t>Начальный этап</w:t>
      </w:r>
      <w:r w:rsidRPr="00C064AC">
        <w:rPr>
          <w:sz w:val="28"/>
          <w:szCs w:val="28"/>
        </w:rPr>
        <w:t xml:space="preserve"> 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у дети пытаются воссоздать у</w:t>
      </w:r>
      <w:r>
        <w:rPr>
          <w:sz w:val="28"/>
          <w:szCs w:val="28"/>
        </w:rPr>
        <w:t>виденное, о</w:t>
      </w:r>
      <w:r w:rsidRPr="00C064AC">
        <w:rPr>
          <w:sz w:val="28"/>
          <w:szCs w:val="28"/>
        </w:rPr>
        <w:t>пробывают упражнение, подражая педагогу.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Показ упражнения происходит в зеркальном изображении.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Объяснение техники исполнения упражнения дополняет ту информацию, которую ребенок получил при просмотре. Первые попытки опробования упражнения имеют большое значение при дальнейшем формировании двигательного навыка.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lastRenderedPageBreak/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</w:t>
      </w:r>
      <w:r>
        <w:rPr>
          <w:sz w:val="28"/>
          <w:szCs w:val="28"/>
        </w:rPr>
        <w:t>варительное представление о нем.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  <w:u w:val="single"/>
        </w:rPr>
        <w:t>Этап углубленного разучивания</w:t>
      </w:r>
      <w:r w:rsidRPr="00C064AC">
        <w:rPr>
          <w:sz w:val="28"/>
          <w:szCs w:val="28"/>
        </w:rPr>
        <w:t xml:space="preserve"> 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 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  <w:u w:val="single"/>
        </w:rPr>
        <w:t>Этап закрепления и совершенствования</w:t>
      </w:r>
      <w:r w:rsidRPr="00C064AC">
        <w:rPr>
          <w:sz w:val="28"/>
          <w:szCs w:val="28"/>
        </w:rPr>
        <w:t xml:space="preserve"> характеризуется образованием двигательного навыка, переходом его к творческому самовыражению в движении под музыку.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lastRenderedPageBreak/>
        <w:t>На занятиях хореографией подбор упражнений соответствует возможности и подготовленности детей.</w:t>
      </w:r>
    </w:p>
    <w:p w:rsidR="00244293" w:rsidRPr="00C064AC" w:rsidRDefault="00244293" w:rsidP="00244293">
      <w:pPr>
        <w:spacing w:line="360" w:lineRule="auto"/>
        <w:ind w:firstLine="709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соответствие возрасту;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художественность музыкальных произведений, яркость, динамичность их образов;</w:t>
      </w:r>
    </w:p>
    <w:p w:rsidR="00244293" w:rsidRPr="00C064AC" w:rsidRDefault="00244293" w:rsidP="0024429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244293" w:rsidRPr="00C064AC" w:rsidRDefault="00244293" w:rsidP="00244293">
      <w:pPr>
        <w:spacing w:line="360" w:lineRule="auto"/>
        <w:ind w:firstLine="709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На основе подобранного музыкального материала создается танцевальный репертуар.</w:t>
      </w:r>
    </w:p>
    <w:p w:rsidR="00244293" w:rsidRPr="00C064AC" w:rsidRDefault="00244293" w:rsidP="00244293">
      <w:pPr>
        <w:spacing w:line="360" w:lineRule="auto"/>
        <w:ind w:firstLine="709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244293" w:rsidRPr="0080127D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b/>
          <w:i/>
          <w:sz w:val="28"/>
          <w:szCs w:val="28"/>
        </w:rPr>
      </w:pPr>
      <w:r w:rsidRPr="0080127D">
        <w:rPr>
          <w:b/>
          <w:i/>
          <w:sz w:val="28"/>
          <w:szCs w:val="28"/>
        </w:rPr>
        <w:t>ФОРМЫ ПОДВЕДЕНИЯ ИТОГОВ</w:t>
      </w:r>
    </w:p>
    <w:p w:rsidR="00244293" w:rsidRPr="00C064AC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C064AC">
        <w:rPr>
          <w:sz w:val="28"/>
          <w:szCs w:val="28"/>
        </w:rPr>
        <w:t>- выступления детей на открытых мероприятиях;</w:t>
      </w:r>
    </w:p>
    <w:p w:rsidR="00244293" w:rsidRPr="00C064AC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C064AC">
        <w:rPr>
          <w:sz w:val="28"/>
          <w:szCs w:val="28"/>
        </w:rPr>
        <w:t>- итоговое занятие;</w:t>
      </w:r>
    </w:p>
    <w:p w:rsidR="00244293" w:rsidRPr="00C064AC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C064AC">
        <w:rPr>
          <w:sz w:val="28"/>
          <w:szCs w:val="28"/>
        </w:rPr>
        <w:t>- открытые занятия для родителей;</w:t>
      </w:r>
    </w:p>
    <w:p w:rsidR="00244293" w:rsidRPr="00C064AC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44293" w:rsidRPr="0080127D" w:rsidRDefault="00244293" w:rsidP="00244293">
      <w:pPr>
        <w:spacing w:line="360" w:lineRule="auto"/>
        <w:jc w:val="center"/>
        <w:rPr>
          <w:b/>
          <w:i/>
          <w:sz w:val="28"/>
          <w:szCs w:val="28"/>
        </w:rPr>
      </w:pPr>
      <w:r w:rsidRPr="0080127D">
        <w:rPr>
          <w:b/>
          <w:i/>
          <w:sz w:val="28"/>
          <w:szCs w:val="28"/>
        </w:rPr>
        <w:t>ОЖИДАЕМЫЕ РЕЗУЛЬТАТЫ</w:t>
      </w:r>
    </w:p>
    <w:p w:rsidR="00244293" w:rsidRPr="00C064AC" w:rsidRDefault="00244293" w:rsidP="00EE45B1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Обучая дошкольников по данной программе, к концу года мы добиваемся следующих результатов:</w:t>
      </w:r>
    </w:p>
    <w:p w:rsidR="00EE45B1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Дети владеют навыками по различным видам передвижений по залу и приобретают определенный «запас» движений в общеразвива</w:t>
      </w:r>
      <w:r w:rsidR="00EE45B1">
        <w:rPr>
          <w:sz w:val="28"/>
          <w:szCs w:val="28"/>
        </w:rPr>
        <w:t xml:space="preserve">ющих и танцевальных упражнениях. Исполнение танцевальных движений </w:t>
      </w:r>
    </w:p>
    <w:p w:rsidR="00244293" w:rsidRPr="00C064AC" w:rsidRDefault="00EE45B1" w:rsidP="0024429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поочередное выбрасывание ног вперед в прыжке; приставной шаг с приседанием, с продвижением вперед, кружение; приседание с выставлением </w:t>
      </w:r>
      <w:r>
        <w:rPr>
          <w:sz w:val="28"/>
          <w:szCs w:val="28"/>
        </w:rPr>
        <w:lastRenderedPageBreak/>
        <w:t>ноги вперед).</w:t>
      </w:r>
      <w:r w:rsidR="00244293" w:rsidRPr="00C064AC">
        <w:rPr>
          <w:sz w:val="28"/>
          <w:szCs w:val="28"/>
        </w:rPr>
        <w:t xml:space="preserve">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</w:t>
      </w:r>
      <w:r w:rsidR="00F47E72">
        <w:rPr>
          <w:sz w:val="28"/>
          <w:szCs w:val="28"/>
        </w:rPr>
        <w:t xml:space="preserve"> Инсценирования песен; изображать  сказочных животных и птиц.</w:t>
      </w:r>
    </w:p>
    <w:p w:rsidR="00244293" w:rsidRPr="00C064AC" w:rsidRDefault="00244293" w:rsidP="00244293">
      <w:pPr>
        <w:spacing w:line="360" w:lineRule="auto"/>
        <w:ind w:firstLine="540"/>
        <w:rPr>
          <w:b/>
          <w:sz w:val="28"/>
          <w:szCs w:val="28"/>
          <w:u w:val="single"/>
        </w:rPr>
      </w:pPr>
      <w:r w:rsidRPr="00C064AC">
        <w:rPr>
          <w:b/>
          <w:sz w:val="28"/>
          <w:szCs w:val="28"/>
          <w:u w:val="single"/>
        </w:rPr>
        <w:t>Общие: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 xml:space="preserve">- дети с удовольствием посещают занятия, они активны и эмоциональны; 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каждый ребёнок может осознанно повторить выученные элементы танцев;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родители интересуются занятиями детей;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педагоги активно используют полученные умения детей на различных мероприятиях;</w:t>
      </w:r>
    </w:p>
    <w:p w:rsidR="00244293" w:rsidRPr="00C064AC" w:rsidRDefault="00244293" w:rsidP="00244293">
      <w:pPr>
        <w:spacing w:line="360" w:lineRule="auto"/>
        <w:ind w:firstLine="540"/>
        <w:jc w:val="both"/>
        <w:rPr>
          <w:sz w:val="28"/>
          <w:szCs w:val="28"/>
        </w:rPr>
      </w:pPr>
      <w:r w:rsidRPr="00C064AC">
        <w:rPr>
          <w:sz w:val="28"/>
          <w:szCs w:val="28"/>
        </w:rPr>
        <w:t>- выявление и привлечение способных детей к расширенным и углубленным дополнительным знаниям.</w:t>
      </w:r>
    </w:p>
    <w:p w:rsidR="00244293" w:rsidRPr="00C064AC" w:rsidRDefault="00244293" w:rsidP="00244293">
      <w:pPr>
        <w:spacing w:line="360" w:lineRule="auto"/>
        <w:ind w:firstLine="709"/>
        <w:jc w:val="both"/>
        <w:rPr>
          <w:sz w:val="28"/>
          <w:szCs w:val="28"/>
        </w:rPr>
      </w:pPr>
      <w:r w:rsidRPr="00C064AC">
        <w:rPr>
          <w:sz w:val="28"/>
          <w:szCs w:val="28"/>
          <w:u w:val="single"/>
        </w:rPr>
        <w:t>Главный ожидаемый результат:</w:t>
      </w:r>
      <w:r w:rsidRPr="00C064AC">
        <w:rPr>
          <w:sz w:val="28"/>
          <w:szCs w:val="28"/>
        </w:rPr>
        <w:t xml:space="preserve"> 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EE6A44" w:rsidRDefault="00EE6A44" w:rsidP="00E81FE3">
      <w:pPr>
        <w:tabs>
          <w:tab w:val="left" w:pos="540"/>
        </w:tabs>
        <w:spacing w:line="360" w:lineRule="auto"/>
        <w:rPr>
          <w:b/>
          <w:sz w:val="32"/>
          <w:szCs w:val="32"/>
        </w:rPr>
      </w:pPr>
    </w:p>
    <w:p w:rsidR="00244293" w:rsidRPr="00FB4FCD" w:rsidRDefault="00244293" w:rsidP="00244293">
      <w:pPr>
        <w:spacing w:after="160" w:line="259" w:lineRule="auto"/>
        <w:jc w:val="center"/>
        <w:rPr>
          <w:b/>
          <w:bCs/>
          <w:i/>
          <w:iCs/>
          <w:sz w:val="36"/>
          <w:szCs w:val="36"/>
        </w:rPr>
      </w:pPr>
      <w:r w:rsidRPr="00FB4FCD">
        <w:rPr>
          <w:b/>
          <w:bCs/>
          <w:i/>
          <w:iCs/>
          <w:sz w:val="36"/>
          <w:szCs w:val="36"/>
        </w:rPr>
        <w:t xml:space="preserve">Перспективный план занятий </w:t>
      </w:r>
    </w:p>
    <w:p w:rsidR="00244293" w:rsidRPr="0017450D" w:rsidRDefault="00244293" w:rsidP="00244293">
      <w:pPr>
        <w:spacing w:after="160" w:line="259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(5-6 лет)</w:t>
      </w:r>
    </w:p>
    <w:p w:rsidR="00244293" w:rsidRPr="00090890" w:rsidRDefault="00244293" w:rsidP="00244293">
      <w:pPr>
        <w:spacing w:after="160" w:line="259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5"/>
        <w:gridCol w:w="2535"/>
        <w:gridCol w:w="2906"/>
        <w:gridCol w:w="2755"/>
      </w:tblGrid>
      <w:tr w:rsidR="00244293" w:rsidRPr="00090890" w:rsidTr="002E244C">
        <w:trPr>
          <w:trHeight w:val="272"/>
        </w:trPr>
        <w:tc>
          <w:tcPr>
            <w:tcW w:w="1378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279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921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767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 xml:space="preserve">Задачи </w:t>
            </w:r>
          </w:p>
        </w:tc>
      </w:tr>
      <w:tr w:rsidR="00244293" w:rsidRPr="00090890" w:rsidTr="002E244C">
        <w:trPr>
          <w:trHeight w:val="1863"/>
        </w:trPr>
        <w:tc>
          <w:tcPr>
            <w:tcW w:w="1378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9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1.Вводное занятие.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2. «Танцевальная азбука»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3.Постановка корпуса на середине зала.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4.Позиции рук в классическом танце.</w:t>
            </w:r>
          </w:p>
        </w:tc>
        <w:tc>
          <w:tcPr>
            <w:tcW w:w="2921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Рассказать о том, что такое танец. Откуда его истоки. Чем будем заниматься.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Закрепление и ознакомление с новыми элементами танцевальной азбуки: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Упражнение для головы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Упражнение для плеч.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Развивать правильную осанку у детей. Развивать эстетику движений поз, жестов.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Развивать выразительность движений, жеста.</w:t>
            </w:r>
          </w:p>
        </w:tc>
        <w:tc>
          <w:tcPr>
            <w:tcW w:w="2767" w:type="dxa"/>
            <w:vMerge w:val="restart"/>
          </w:tcPr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-Развивать чувство ритма.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 xml:space="preserve">-Развивать умение передавать через движения характер музыки, ее эмоционально-образное </w:t>
            </w:r>
            <w:r w:rsidRPr="000908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содержание.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-Развивать умение свободно ориентироваться в пространстве, выполнять простейшие перестроения.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-Развивать умение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-Способствовать формированию навыков исполнения танцевальных движений: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1.поочередное выбрасывание ног вперед в прыжке;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2.приставной шаг с приседанием, с продвижением вперед;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3.кружение;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4.приседание с выставлением ноги вперед.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-Продолжать развивать навыки инсценирования песен, изображения образов сказочных животных и птиц (лошадка, коза, лиса, медведь, заяц, журавль, ворон и т.д.) в разных танцевально-игровых ситуациях.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-Познакомить с русским хороводом, пляской, а также с танцами других народов.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-Развивать представления об опорной и работающей ноге.</w:t>
            </w: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 xml:space="preserve">-Развивать представления о правильном </w:t>
            </w:r>
            <w:r w:rsidRPr="000908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положении корпуса, чтобы правильная осанка вошла в привычку.</w:t>
            </w:r>
          </w:p>
        </w:tc>
      </w:tr>
      <w:tr w:rsidR="00244293" w:rsidRPr="00090890" w:rsidTr="002E244C">
        <w:trPr>
          <w:trHeight w:val="1863"/>
        </w:trPr>
        <w:tc>
          <w:tcPr>
            <w:tcW w:w="1378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79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5.Танцевальный рисунок.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6.Партерная гимнастика.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7.Постановочная работа. Танец с зонтиками для девочек, танец «Грибы» для мальчиков.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8.Музыкальные загадки.</w:t>
            </w:r>
          </w:p>
        </w:tc>
        <w:tc>
          <w:tcPr>
            <w:tcW w:w="2921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Научить ориентироваться на площадке-линия, две линии, круг, колона.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Развивать опорно-двигательный аппарат, гибкость спины, эластичность мышц ног.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Прививать навыки коллективного исполнения. Развивать художественно-творческие способности.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Имитировать движения с эмоциями.</w:t>
            </w:r>
          </w:p>
        </w:tc>
        <w:tc>
          <w:tcPr>
            <w:tcW w:w="2767" w:type="dxa"/>
            <w:vMerge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4293" w:rsidRPr="00090890" w:rsidTr="002E244C">
        <w:trPr>
          <w:trHeight w:val="1863"/>
        </w:trPr>
        <w:tc>
          <w:tcPr>
            <w:tcW w:w="1378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9.Ориентация на площадке.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10.Закрепление танцевальных элементов в русском танце.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11.Партерная гимнастика.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12.Постановочная работа «Мы веселые ковбои»</w:t>
            </w:r>
          </w:p>
        </w:tc>
        <w:tc>
          <w:tcPr>
            <w:tcW w:w="2921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Научить ориентироваться на площадке (два круга, круг в круге, змейка, диагональ)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с русским народным танцем. Прививать эстетику </w:t>
            </w:r>
            <w:r w:rsidRPr="000908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отношений в паре.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Развивать опорно-двигательный аппарат, гибкость спины, эластичность мышц ног, выворотность стопы и тазабедренного сустава.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Научит синхронному исполнению. Прививать навыки коллективного исполнения.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67" w:type="dxa"/>
            <w:vMerge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4293" w:rsidRPr="00090890" w:rsidTr="002E244C">
        <w:trPr>
          <w:trHeight w:val="1863"/>
        </w:trPr>
        <w:tc>
          <w:tcPr>
            <w:tcW w:w="1378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79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13.Элементы танцевальных движений в русском танце.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14.Постановочная работа «Наигрыш»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15.Подготовка к открытому занятию.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16.Открытый урок.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21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Научить русским народным движениям. Подготовка к трюковым элементам.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Развивать художественно-творческие способности.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Отработка пройденного материала.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Ознакомить родителей с методикой преподавания хореографии данного возраста.</w:t>
            </w:r>
          </w:p>
        </w:tc>
        <w:tc>
          <w:tcPr>
            <w:tcW w:w="2767" w:type="dxa"/>
            <w:vMerge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4293" w:rsidRPr="00090890" w:rsidTr="002E244C">
        <w:trPr>
          <w:trHeight w:val="1863"/>
        </w:trPr>
        <w:tc>
          <w:tcPr>
            <w:tcW w:w="1378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79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17.Ориентация на площадке.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18.Постановочная работа.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19. «Танцевальная азбука»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20.Партерная гимнастика.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21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Линия, две линии, круг в кругу, колона, полукруг, «ручеек», две диагонали, поворот «стеночкой».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Повтор репертуара.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Ознакомление с новыми элементами танцевальной азбуки. Упражнение с предметами.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Развивать опорно- двигательный аппарат, гибкость спины, эластичность мышц.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67" w:type="dxa"/>
            <w:vMerge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4293" w:rsidRPr="00090890" w:rsidTr="002E244C">
        <w:trPr>
          <w:trHeight w:val="1863"/>
        </w:trPr>
        <w:tc>
          <w:tcPr>
            <w:tcW w:w="1378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79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21.Танцевальный этюд «На полянке»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 xml:space="preserve">22.Классический экзерсис </w:t>
            </w:r>
            <w:r w:rsidRPr="00090890">
              <w:rPr>
                <w:rFonts w:eastAsiaTheme="minorHAnsi"/>
                <w:sz w:val="28"/>
                <w:szCs w:val="28"/>
                <w:lang w:val="en-US" w:eastAsia="en-US"/>
              </w:rPr>
              <w:t>Bfttementtendu</w:t>
            </w: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23.Классический экзерсис 1-2 позиция рук, ног.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24.Ориентация на площадке.</w:t>
            </w:r>
          </w:p>
        </w:tc>
        <w:tc>
          <w:tcPr>
            <w:tcW w:w="2921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Сочинение танцевальных элементов в статичном положении или в подвижном.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Разучить комбинацию.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Развитие физического и ритмического воспитания.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 xml:space="preserve">Научить ориентироваться на площадке (два круга, круг в круге, змейка, </w:t>
            </w:r>
            <w:r w:rsidRPr="000908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диагональ)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67" w:type="dxa"/>
            <w:vMerge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4293" w:rsidRPr="00090890" w:rsidTr="002E244C">
        <w:trPr>
          <w:trHeight w:val="1863"/>
        </w:trPr>
        <w:tc>
          <w:tcPr>
            <w:tcW w:w="1378" w:type="dxa"/>
          </w:tcPr>
          <w:p w:rsidR="00244293" w:rsidRPr="00090890" w:rsidRDefault="00244293" w:rsidP="002E24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279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25.Партерная гимнастика.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26.Музыкальный образ.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27. Постановочная работа.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28.Заключительное занятие.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21" w:type="dxa"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Выполнение проученных упражнений партерной гимнастики на растягивание и гибкость.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Развивать чувства ритма, развивать эмоциональный отклик на музыку.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Повтор репертуара.</w:t>
            </w: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90890">
              <w:rPr>
                <w:rFonts w:eastAsiaTheme="minorHAnsi"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2767" w:type="dxa"/>
            <w:vMerge/>
          </w:tcPr>
          <w:p w:rsidR="00244293" w:rsidRPr="00090890" w:rsidRDefault="00244293" w:rsidP="002E24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44293" w:rsidRPr="0017450D" w:rsidRDefault="00244293" w:rsidP="002442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4293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44293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44293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44293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090890" w:rsidRDefault="00090890" w:rsidP="009E47DC">
      <w:pPr>
        <w:pStyle w:val="a6"/>
        <w:spacing w:before="375" w:beforeAutospacing="0" w:after="450" w:afterAutospacing="0"/>
        <w:jc w:val="center"/>
        <w:textAlignment w:val="baseline"/>
        <w:rPr>
          <w:b/>
          <w:bCs/>
          <w:i/>
          <w:color w:val="000000"/>
          <w:sz w:val="32"/>
          <w:szCs w:val="32"/>
          <w:bdr w:val="none" w:sz="0" w:space="0" w:color="auto" w:frame="1"/>
        </w:rPr>
      </w:pPr>
    </w:p>
    <w:p w:rsidR="00090890" w:rsidRDefault="00090890" w:rsidP="009E47DC">
      <w:pPr>
        <w:pStyle w:val="a6"/>
        <w:spacing w:before="375" w:beforeAutospacing="0" w:after="450" w:afterAutospacing="0"/>
        <w:jc w:val="center"/>
        <w:textAlignment w:val="baseline"/>
        <w:rPr>
          <w:b/>
          <w:bCs/>
          <w:i/>
          <w:color w:val="000000"/>
          <w:sz w:val="32"/>
          <w:szCs w:val="32"/>
          <w:bdr w:val="none" w:sz="0" w:space="0" w:color="auto" w:frame="1"/>
        </w:rPr>
      </w:pPr>
    </w:p>
    <w:p w:rsidR="00090890" w:rsidRDefault="00090890" w:rsidP="009E47DC">
      <w:pPr>
        <w:pStyle w:val="a6"/>
        <w:spacing w:before="375" w:beforeAutospacing="0" w:after="450" w:afterAutospacing="0"/>
        <w:jc w:val="center"/>
        <w:textAlignment w:val="baseline"/>
        <w:rPr>
          <w:b/>
          <w:bCs/>
          <w:i/>
          <w:color w:val="000000"/>
          <w:sz w:val="32"/>
          <w:szCs w:val="32"/>
          <w:bdr w:val="none" w:sz="0" w:space="0" w:color="auto" w:frame="1"/>
        </w:rPr>
      </w:pPr>
    </w:p>
    <w:p w:rsidR="00090890" w:rsidRDefault="00090890" w:rsidP="009E47DC">
      <w:pPr>
        <w:pStyle w:val="a6"/>
        <w:spacing w:before="375" w:beforeAutospacing="0" w:after="450" w:afterAutospacing="0"/>
        <w:jc w:val="center"/>
        <w:textAlignment w:val="baseline"/>
        <w:rPr>
          <w:b/>
          <w:bCs/>
          <w:i/>
          <w:color w:val="000000"/>
          <w:sz w:val="32"/>
          <w:szCs w:val="32"/>
          <w:bdr w:val="none" w:sz="0" w:space="0" w:color="auto" w:frame="1"/>
        </w:rPr>
      </w:pPr>
    </w:p>
    <w:p w:rsidR="00E81FE3" w:rsidRDefault="00E81FE3" w:rsidP="00E81FE3">
      <w:pPr>
        <w:pStyle w:val="a6"/>
        <w:spacing w:before="375" w:beforeAutospacing="0" w:after="450" w:afterAutospacing="0"/>
        <w:textAlignment w:val="baseline"/>
        <w:rPr>
          <w:b/>
          <w:bCs/>
          <w:i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i/>
          <w:color w:val="000000"/>
          <w:sz w:val="32"/>
          <w:szCs w:val="32"/>
          <w:bdr w:val="none" w:sz="0" w:space="0" w:color="auto" w:frame="1"/>
        </w:rPr>
        <w:lastRenderedPageBreak/>
        <w:t>4. Приложение</w:t>
      </w:r>
    </w:p>
    <w:p w:rsidR="00282202" w:rsidRDefault="00282202" w:rsidP="00282202">
      <w:pPr>
        <w:pStyle w:val="a6"/>
        <w:spacing w:before="375" w:beforeAutospacing="0" w:after="450" w:afterAutospacing="0"/>
        <w:jc w:val="center"/>
        <w:textAlignment w:val="baseline"/>
        <w:rPr>
          <w:b/>
          <w:bCs/>
          <w:i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i/>
          <w:color w:val="000000"/>
          <w:sz w:val="32"/>
          <w:szCs w:val="32"/>
          <w:bdr w:val="none" w:sz="0" w:space="0" w:color="auto" w:frame="1"/>
        </w:rPr>
        <w:t>Список литературы:</w:t>
      </w:r>
    </w:p>
    <w:p w:rsidR="00282202" w:rsidRDefault="00282202" w:rsidP="00282202">
      <w:pPr>
        <w:pStyle w:val="a6"/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1.Воронина , игры, упражнения для красивого движения. Ярославль 2004г</w:t>
      </w:r>
    </w:p>
    <w:p w:rsidR="00282202" w:rsidRDefault="00282202" w:rsidP="0028220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2.Барышникова Т. Азбука хореографии. – Москва, Рольф, 2001 г.</w:t>
      </w:r>
    </w:p>
    <w:p w:rsidR="00282202" w:rsidRDefault="00282202" w:rsidP="0028220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3.Беликова А.Н., Кветная О.В., Пуртова Т.В. Учите детей танцевать. Учебное пособие. – М.: Владос, 2003 г.</w:t>
      </w:r>
    </w:p>
    <w:p w:rsidR="00282202" w:rsidRDefault="00282202" w:rsidP="00282202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4.Бочкарева Н.И. Ритмика и хореография. Учебное пособие. – Кемерово, 2000 г.</w:t>
      </w:r>
    </w:p>
    <w:p w:rsidR="00282202" w:rsidRDefault="00282202" w:rsidP="00282202">
      <w:pPr>
        <w:rPr>
          <w:sz w:val="28"/>
          <w:szCs w:val="28"/>
        </w:rPr>
      </w:pPr>
      <w:r>
        <w:rPr>
          <w:sz w:val="28"/>
          <w:szCs w:val="28"/>
        </w:rPr>
        <w:t>5.О. Н. Тверская, Е. В. Каменгских, Н.В. Беляева  «Интегрированные музыкально- логоритмические занятия». Издательство « Детство-пресс» ( эл. ресурс)</w:t>
      </w:r>
    </w:p>
    <w:p w:rsidR="00282202" w:rsidRDefault="00282202" w:rsidP="00282202">
      <w:pPr>
        <w:rPr>
          <w:sz w:val="28"/>
          <w:szCs w:val="28"/>
        </w:rPr>
      </w:pPr>
      <w:r>
        <w:rPr>
          <w:sz w:val="28"/>
          <w:szCs w:val="28"/>
        </w:rPr>
        <w:t>6. Елисеева Е. И., Ю.Н. Родионова. « Ритмика в детском саду». Методическое пособи  ( эл. ресурс)</w:t>
      </w:r>
    </w:p>
    <w:p w:rsidR="00282202" w:rsidRDefault="00282202" w:rsidP="00282202">
      <w:pPr>
        <w:rPr>
          <w:sz w:val="28"/>
          <w:szCs w:val="28"/>
        </w:rPr>
      </w:pPr>
      <w:r>
        <w:rPr>
          <w:sz w:val="28"/>
          <w:szCs w:val="28"/>
        </w:rPr>
        <w:t>7. С. Ю. Федорова « Ритм- движение-здоровье».Издательство « Аркти» ( эл. ресурс)</w:t>
      </w:r>
    </w:p>
    <w:p w:rsidR="00282202" w:rsidRDefault="00282202" w:rsidP="00282202">
      <w:pPr>
        <w:rPr>
          <w:sz w:val="28"/>
          <w:szCs w:val="28"/>
        </w:rPr>
      </w:pPr>
      <w:r>
        <w:rPr>
          <w:sz w:val="28"/>
          <w:szCs w:val="28"/>
        </w:rPr>
        <w:t>8. Е. Железнова « Аэробика для детей». Серия Музыкальные обучалочки ( эл. ресурс)</w:t>
      </w:r>
    </w:p>
    <w:p w:rsidR="00282202" w:rsidRDefault="00282202" w:rsidP="00282202">
      <w:pPr>
        <w:rPr>
          <w:sz w:val="28"/>
          <w:szCs w:val="28"/>
        </w:rPr>
      </w:pPr>
      <w:r>
        <w:rPr>
          <w:sz w:val="28"/>
          <w:szCs w:val="28"/>
        </w:rPr>
        <w:t>9.В. Г. Шершнев « От ритмики к танцу» . Развитие художественно- творческих способностей детей 4- 7 лет средствами ритмики и хореографии. Москва 2008 ( эл. ресурс)</w:t>
      </w:r>
    </w:p>
    <w:p w:rsidR="00282202" w:rsidRDefault="00282202" w:rsidP="00282202"/>
    <w:p w:rsidR="00244293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44293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44293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44293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44293" w:rsidRDefault="00244293" w:rsidP="0024429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44293" w:rsidRDefault="00244293" w:rsidP="00244293">
      <w:pPr>
        <w:widowControl w:val="0"/>
        <w:autoSpaceDE w:val="0"/>
        <w:autoSpaceDN w:val="0"/>
        <w:spacing w:line="360" w:lineRule="auto"/>
        <w:ind w:left="72"/>
        <w:rPr>
          <w:rFonts w:eastAsiaTheme="minorEastAsia"/>
          <w:sz w:val="28"/>
          <w:szCs w:val="28"/>
        </w:rPr>
      </w:pPr>
    </w:p>
    <w:p w:rsidR="00244293" w:rsidRPr="00C064AC" w:rsidRDefault="00244293" w:rsidP="00244293">
      <w:pPr>
        <w:widowControl w:val="0"/>
        <w:autoSpaceDE w:val="0"/>
        <w:autoSpaceDN w:val="0"/>
        <w:spacing w:before="36"/>
        <w:ind w:left="72"/>
        <w:rPr>
          <w:rFonts w:eastAsiaTheme="minorEastAsia"/>
          <w:sz w:val="28"/>
          <w:szCs w:val="28"/>
        </w:rPr>
      </w:pPr>
    </w:p>
    <w:p w:rsidR="00244293" w:rsidRPr="00C064AC" w:rsidRDefault="00244293" w:rsidP="00244293">
      <w:pPr>
        <w:spacing w:line="360" w:lineRule="auto"/>
        <w:rPr>
          <w:sz w:val="28"/>
          <w:szCs w:val="28"/>
        </w:rPr>
      </w:pPr>
    </w:p>
    <w:p w:rsidR="00244293" w:rsidRPr="00C064AC" w:rsidRDefault="00244293" w:rsidP="00244293">
      <w:pPr>
        <w:spacing w:line="360" w:lineRule="auto"/>
        <w:ind w:firstLine="709"/>
        <w:jc w:val="both"/>
        <w:rPr>
          <w:sz w:val="28"/>
          <w:szCs w:val="28"/>
        </w:rPr>
      </w:pPr>
    </w:p>
    <w:p w:rsidR="007F6631" w:rsidRDefault="0040410E"/>
    <w:sectPr w:rsidR="007F6631" w:rsidSect="002E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0E" w:rsidRDefault="0040410E" w:rsidP="009E47DC">
      <w:r>
        <w:separator/>
      </w:r>
    </w:p>
  </w:endnote>
  <w:endnote w:type="continuationSeparator" w:id="0">
    <w:p w:rsidR="0040410E" w:rsidRDefault="0040410E" w:rsidP="009E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076235"/>
      <w:docPartObj>
        <w:docPartGallery w:val="Page Numbers (Bottom of Page)"/>
        <w:docPartUnique/>
      </w:docPartObj>
    </w:sdtPr>
    <w:sdtEndPr/>
    <w:sdtContent>
      <w:p w:rsidR="009E47DC" w:rsidRDefault="0040410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2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7DC" w:rsidRDefault="009E47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0E" w:rsidRDefault="0040410E" w:rsidP="009E47DC">
      <w:r>
        <w:separator/>
      </w:r>
    </w:p>
  </w:footnote>
  <w:footnote w:type="continuationSeparator" w:id="0">
    <w:p w:rsidR="0040410E" w:rsidRDefault="0040410E" w:rsidP="009E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293"/>
    <w:rsid w:val="00080ADE"/>
    <w:rsid w:val="00090890"/>
    <w:rsid w:val="00113A7C"/>
    <w:rsid w:val="00244293"/>
    <w:rsid w:val="00282202"/>
    <w:rsid w:val="002E7E53"/>
    <w:rsid w:val="00345275"/>
    <w:rsid w:val="003D1EA7"/>
    <w:rsid w:val="003F435F"/>
    <w:rsid w:val="0040410E"/>
    <w:rsid w:val="00480271"/>
    <w:rsid w:val="004F7A8A"/>
    <w:rsid w:val="00654D18"/>
    <w:rsid w:val="00687620"/>
    <w:rsid w:val="007632D3"/>
    <w:rsid w:val="007D6C22"/>
    <w:rsid w:val="009E47DC"/>
    <w:rsid w:val="00A91F8E"/>
    <w:rsid w:val="00AC496B"/>
    <w:rsid w:val="00B3669E"/>
    <w:rsid w:val="00BB38EC"/>
    <w:rsid w:val="00D61492"/>
    <w:rsid w:val="00E004E2"/>
    <w:rsid w:val="00E81FE3"/>
    <w:rsid w:val="00EC18AE"/>
    <w:rsid w:val="00EE45B1"/>
    <w:rsid w:val="00EE6A44"/>
    <w:rsid w:val="00F47E72"/>
    <w:rsid w:val="00F870E2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ADA4"/>
  <w15:docId w15:val="{2A602E68-3F95-44C0-84FB-DB20BDFD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4293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4429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5">
    <w:name w:val="Table Grid"/>
    <w:basedOn w:val="a1"/>
    <w:uiPriority w:val="39"/>
    <w:rsid w:val="0024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E47D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9E4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Blank</cp:lastModifiedBy>
  <cp:revision>15</cp:revision>
  <cp:lastPrinted>2019-04-18T10:48:00Z</cp:lastPrinted>
  <dcterms:created xsi:type="dcterms:W3CDTF">2018-11-14T07:22:00Z</dcterms:created>
  <dcterms:modified xsi:type="dcterms:W3CDTF">2019-04-19T06:00:00Z</dcterms:modified>
</cp:coreProperties>
</file>